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B538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96231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336E48">
        <w:rPr>
          <w:rFonts w:asciiTheme="minorHAnsi" w:hAnsiTheme="minorHAnsi" w:cstheme="minorHAnsi"/>
          <w:sz w:val="24"/>
        </w:rPr>
        <w:t>3</w:t>
      </w:r>
      <w:r w:rsidR="002E3192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D6F2C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 xml:space="preserve">nhor </w:t>
      </w:r>
      <w:r w:rsidR="00A076F3">
        <w:rPr>
          <w:rFonts w:asciiTheme="minorHAnsi" w:hAnsiTheme="minorHAnsi" w:cstheme="minorHAnsi"/>
          <w:sz w:val="24"/>
        </w:rPr>
        <w:t xml:space="preserve">Secretário de Infraestrutura e Logística do Estado – SINFRA, com cópia ao </w:t>
      </w:r>
      <w:r w:rsidR="00DE2872">
        <w:rPr>
          <w:rFonts w:asciiTheme="minorHAnsi" w:hAnsiTheme="minorHAnsi" w:cstheme="minorHAnsi"/>
          <w:sz w:val="24"/>
        </w:rPr>
        <w:t>Prefeito do Município de Rosário Oeste-</w:t>
      </w:r>
      <w:proofErr w:type="spellStart"/>
      <w:proofErr w:type="gram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E3192"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  <w:proofErr w:type="gramEnd"/>
      <w:r w:rsidR="002E3192">
        <w:rPr>
          <w:rFonts w:asciiTheme="minorHAnsi" w:hAnsiTheme="minorHAnsi" w:cstheme="minorHAnsi"/>
          <w:sz w:val="24"/>
        </w:rPr>
        <w:t>que inclua nas obras prioritárias do</w:t>
      </w:r>
      <w:r w:rsidR="002B462C">
        <w:rPr>
          <w:rFonts w:asciiTheme="minorHAnsi" w:hAnsiTheme="minorHAnsi" w:cstheme="minorHAnsi"/>
          <w:sz w:val="24"/>
        </w:rPr>
        <w:t xml:space="preserve"> Estado a construção de pontes de concreto sobre todos os córregos situados na MT-160 e Rio </w:t>
      </w:r>
      <w:proofErr w:type="spellStart"/>
      <w:r w:rsidR="002B462C">
        <w:rPr>
          <w:rFonts w:asciiTheme="minorHAnsi" w:hAnsiTheme="minorHAnsi" w:cstheme="minorHAnsi"/>
          <w:sz w:val="24"/>
        </w:rPr>
        <w:t>Juaquarinha</w:t>
      </w:r>
      <w:proofErr w:type="spellEnd"/>
      <w:r w:rsidR="002B462C">
        <w:rPr>
          <w:rFonts w:asciiTheme="minorHAnsi" w:hAnsiTheme="minorHAnsi" w:cstheme="minorHAnsi"/>
          <w:sz w:val="24"/>
        </w:rPr>
        <w:t xml:space="preserve">, região de Vão da Serra, Distrito de </w:t>
      </w:r>
      <w:proofErr w:type="spellStart"/>
      <w:r w:rsidR="002B462C">
        <w:rPr>
          <w:rFonts w:asciiTheme="minorHAnsi" w:hAnsiTheme="minorHAnsi" w:cstheme="minorHAnsi"/>
          <w:sz w:val="24"/>
        </w:rPr>
        <w:t>Bauxi</w:t>
      </w:r>
      <w:proofErr w:type="spellEnd"/>
      <w:r w:rsidR="002B462C">
        <w:rPr>
          <w:rFonts w:asciiTheme="minorHAnsi" w:hAnsiTheme="minorHAnsi" w:cstheme="minorHAnsi"/>
          <w:sz w:val="24"/>
        </w:rPr>
        <w:t>, Município de Rosário Oeste-MT.</w:t>
      </w:r>
    </w:p>
    <w:p w:rsidR="00494F0B" w:rsidRDefault="00DB4A1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As pontes sobre os córregos situados na MT-</w:t>
      </w:r>
      <w:proofErr w:type="gramStart"/>
      <w:r>
        <w:rPr>
          <w:rFonts w:asciiTheme="minorHAnsi" w:hAnsiTheme="minorHAnsi" w:cstheme="minorHAnsi"/>
          <w:sz w:val="24"/>
        </w:rPr>
        <w:t>160</w:t>
      </w:r>
      <w:r w:rsidR="008C5DBA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 devido</w:t>
      </w:r>
      <w:proofErr w:type="gramEnd"/>
      <w:r>
        <w:rPr>
          <w:rFonts w:asciiTheme="minorHAnsi" w:hAnsiTheme="minorHAnsi" w:cstheme="minorHAnsi"/>
          <w:sz w:val="24"/>
        </w:rPr>
        <w:t xml:space="preserve"> ao longo período que foram construídos, a maioria, está ruída, apresentando danificações e riscos de acidentes aos usuários, já que as chuvas e constantes sol contribuem para o apodrecimento das madeiras. </w:t>
      </w:r>
    </w:p>
    <w:p w:rsidR="008C5DBA" w:rsidRDefault="008C5DB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tão logo estas pontes deverão ser reformadas ou construídas por conta destas avarias que já apresentam, em algumas delas bem visíveis, é de bom alvitre que o Estado, através dessa Secretaria, por meio de visita in loco e vistoria técnica insira-as no programa de construção de pontes para que no momento que forem substituídas que seja por materiais de concreto que tem uma durabilidade muito maior em relação aos de alvenaria e que traz significativa economia para os cofres públicos.</w:t>
      </w: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Ao Prefeito do Município de Rosário Oeste-</w:t>
      </w:r>
      <w:proofErr w:type="spellStart"/>
      <w:r>
        <w:rPr>
          <w:rFonts w:asciiTheme="minorHAnsi" w:hAnsiTheme="minorHAnsi" w:cstheme="minorHAnsi"/>
          <w:sz w:val="24"/>
        </w:rPr>
        <w:t>Mt</w:t>
      </w:r>
      <w:proofErr w:type="spellEnd"/>
      <w:r>
        <w:rPr>
          <w:rFonts w:asciiTheme="minorHAnsi" w:hAnsiTheme="minorHAnsi" w:cstheme="minorHAnsi"/>
          <w:sz w:val="24"/>
        </w:rPr>
        <w:t xml:space="preserve">, 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requeiro que interceda junto a SINFRA ratificando o pedido exposto neste expediente.</w:t>
      </w:r>
    </w:p>
    <w:p w:rsidR="00234D40" w:rsidRPr="00C264DA" w:rsidRDefault="008C5DB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B0635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DB538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23C88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2021-02-04T20:45:00Z</dcterms:created>
  <dcterms:modified xsi:type="dcterms:W3CDTF">2021-02-04T20:45:00Z</dcterms:modified>
</cp:coreProperties>
</file>