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993CA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629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128D1">
        <w:rPr>
          <w:rFonts w:asciiTheme="minorHAnsi" w:hAnsiTheme="minorHAnsi" w:cstheme="minorHAnsi"/>
          <w:sz w:val="24"/>
        </w:rPr>
        <w:t>1</w:t>
      </w:r>
      <w:r w:rsidR="0043557E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A41E7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proofErr w:type="gram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8E535B">
        <w:rPr>
          <w:rFonts w:asciiTheme="minorHAnsi" w:hAnsiTheme="minorHAnsi" w:cstheme="minorHAnsi"/>
          <w:sz w:val="24"/>
        </w:rPr>
        <w:t xml:space="preserve">  a</w:t>
      </w:r>
      <w:proofErr w:type="gramEnd"/>
      <w:r w:rsidR="008E535B">
        <w:rPr>
          <w:rFonts w:asciiTheme="minorHAnsi" w:hAnsiTheme="minorHAnsi" w:cstheme="minorHAnsi"/>
          <w:sz w:val="24"/>
        </w:rPr>
        <w:t xml:space="preserve"> necessidade </w:t>
      </w:r>
      <w:r w:rsidR="008A41E7">
        <w:rPr>
          <w:rFonts w:asciiTheme="minorHAnsi" w:hAnsiTheme="minorHAnsi" w:cstheme="minorHAnsi"/>
          <w:sz w:val="24"/>
        </w:rPr>
        <w:t>de realizar a revitalização da entrada da cidade da cidade pela rodovia MT 010 no perímetro urbano, no local denominado Morrinho, em ambas as margens direita e esquerda, e construção de uma capela com imagem da padroeira da cidade com iluminação noturna e que o local seja declarado ponto turístico.</w:t>
      </w:r>
    </w:p>
    <w:p w:rsidR="008A41E7" w:rsidRDefault="008A41E7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E14084" w:rsidRDefault="00E1408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A41E7">
        <w:rPr>
          <w:rFonts w:asciiTheme="minorHAnsi" w:hAnsiTheme="minorHAnsi" w:cstheme="minorHAnsi"/>
          <w:sz w:val="24"/>
        </w:rPr>
        <w:t>Esta Indicação tem por finalidade valorizar e melhorar o aspecto visual da nossa cidade, com a revitalização deste local</w:t>
      </w:r>
      <w:r w:rsidR="00993CAB">
        <w:rPr>
          <w:rFonts w:asciiTheme="minorHAnsi" w:hAnsiTheme="minorHAnsi" w:cstheme="minorHAnsi"/>
          <w:sz w:val="24"/>
        </w:rPr>
        <w:t xml:space="preserve"> denominado MORRINHO, </w:t>
      </w:r>
      <w:proofErr w:type="gramStart"/>
      <w:r w:rsidR="00993CAB">
        <w:rPr>
          <w:rFonts w:asciiTheme="minorHAnsi" w:hAnsiTheme="minorHAnsi" w:cstheme="minorHAnsi"/>
          <w:sz w:val="24"/>
        </w:rPr>
        <w:t xml:space="preserve">aonde </w:t>
      </w:r>
      <w:r w:rsidR="008A41E7">
        <w:rPr>
          <w:rFonts w:asciiTheme="minorHAnsi" w:hAnsiTheme="minorHAnsi" w:cstheme="minorHAnsi"/>
          <w:sz w:val="24"/>
        </w:rPr>
        <w:t xml:space="preserve"> as</w:t>
      </w:r>
      <w:proofErr w:type="gramEnd"/>
      <w:r w:rsidR="008A41E7">
        <w:rPr>
          <w:rFonts w:asciiTheme="minorHAnsi" w:hAnsiTheme="minorHAnsi" w:cstheme="minorHAnsi"/>
          <w:sz w:val="24"/>
        </w:rPr>
        <w:t xml:space="preserve"> margens</w:t>
      </w:r>
      <w:r w:rsidR="00993CAB">
        <w:rPr>
          <w:rFonts w:asciiTheme="minorHAnsi" w:hAnsiTheme="minorHAnsi" w:cstheme="minorHAnsi"/>
          <w:sz w:val="24"/>
        </w:rPr>
        <w:t>, tanto esquerda quanto direita,  tê</w:t>
      </w:r>
      <w:r w:rsidR="008A41E7">
        <w:rPr>
          <w:rFonts w:asciiTheme="minorHAnsi" w:hAnsiTheme="minorHAnsi" w:cstheme="minorHAnsi"/>
          <w:sz w:val="24"/>
        </w:rPr>
        <w:t xml:space="preserve">m elevação </w:t>
      </w:r>
      <w:r w:rsidR="00993CAB">
        <w:rPr>
          <w:rFonts w:asciiTheme="minorHAnsi" w:hAnsiTheme="minorHAnsi" w:cstheme="minorHAnsi"/>
          <w:sz w:val="24"/>
        </w:rPr>
        <w:t>acima do asfalto que fica no meio e entre elas; a construção da capela com a imagem da padroeira e iluminação do local dará um diferencial naquele local, por onde passam muitas pessoas em trânsito e também como local turístico de visitação noturna.</w:t>
      </w:r>
      <w:bookmarkStart w:id="0" w:name="_GoBack"/>
      <w:bookmarkEnd w:id="0"/>
    </w:p>
    <w:p w:rsidR="009B5B79" w:rsidRDefault="00E14084" w:rsidP="008E53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</w:p>
    <w:p w:rsidR="00234D40" w:rsidRPr="00C264DA" w:rsidRDefault="009B5B79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F015F">
        <w:rPr>
          <w:rFonts w:asciiTheme="minorHAnsi" w:hAnsiTheme="minorHAnsi" w:cstheme="minorHAnsi"/>
          <w:sz w:val="24"/>
        </w:rPr>
        <w:t>31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993CAB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1E7"/>
    <w:rsid w:val="008A47FE"/>
    <w:rsid w:val="008A515C"/>
    <w:rsid w:val="008C146C"/>
    <w:rsid w:val="008C5DBA"/>
    <w:rsid w:val="008E535B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BE46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2021-03-31T20:59:00Z</cp:lastPrinted>
  <dcterms:created xsi:type="dcterms:W3CDTF">2021-03-31T21:18:00Z</dcterms:created>
  <dcterms:modified xsi:type="dcterms:W3CDTF">2021-03-31T21:18:00Z</dcterms:modified>
</cp:coreProperties>
</file>