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BE176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71762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128D1">
        <w:rPr>
          <w:rFonts w:asciiTheme="minorHAnsi" w:hAnsiTheme="minorHAnsi" w:cstheme="minorHAnsi"/>
          <w:sz w:val="24"/>
        </w:rPr>
        <w:t>1</w:t>
      </w:r>
      <w:r w:rsidR="000F2A91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F2A91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C32452">
        <w:rPr>
          <w:rFonts w:asciiTheme="minorHAnsi" w:hAnsiTheme="minorHAnsi" w:cstheme="minorHAnsi"/>
          <w:sz w:val="24"/>
        </w:rPr>
        <w:t xml:space="preserve"> </w:t>
      </w:r>
      <w:r w:rsidR="008E535B">
        <w:rPr>
          <w:rFonts w:asciiTheme="minorHAnsi" w:hAnsiTheme="minorHAnsi" w:cstheme="minorHAnsi"/>
          <w:sz w:val="24"/>
        </w:rPr>
        <w:t xml:space="preserve">a </w:t>
      </w:r>
      <w:r w:rsidR="008944D2">
        <w:rPr>
          <w:rFonts w:asciiTheme="minorHAnsi" w:hAnsiTheme="minorHAnsi" w:cstheme="minorHAnsi"/>
          <w:sz w:val="24"/>
        </w:rPr>
        <w:t>necessidade de realizar obras de calçamento</w:t>
      </w:r>
      <w:r w:rsidR="00C32452">
        <w:rPr>
          <w:rFonts w:asciiTheme="minorHAnsi" w:hAnsiTheme="minorHAnsi" w:cstheme="minorHAnsi"/>
          <w:sz w:val="24"/>
        </w:rPr>
        <w:t xml:space="preserve"> </w:t>
      </w:r>
      <w:r w:rsidR="008944D2">
        <w:rPr>
          <w:rFonts w:asciiTheme="minorHAnsi" w:hAnsiTheme="minorHAnsi" w:cstheme="minorHAnsi"/>
          <w:sz w:val="24"/>
        </w:rPr>
        <w:t xml:space="preserve">e iluminação pública </w:t>
      </w:r>
      <w:r w:rsidR="00C32452">
        <w:rPr>
          <w:rFonts w:asciiTheme="minorHAnsi" w:hAnsiTheme="minorHAnsi" w:cstheme="minorHAnsi"/>
          <w:sz w:val="24"/>
        </w:rPr>
        <w:t>na calçada</w:t>
      </w:r>
      <w:r w:rsidR="002A26BC">
        <w:rPr>
          <w:rFonts w:asciiTheme="minorHAnsi" w:hAnsiTheme="minorHAnsi" w:cstheme="minorHAnsi"/>
          <w:sz w:val="24"/>
        </w:rPr>
        <w:t xml:space="preserve"> – passarela de pedestres</w:t>
      </w:r>
      <w:r w:rsidR="00BE176F">
        <w:rPr>
          <w:rFonts w:asciiTheme="minorHAnsi" w:hAnsiTheme="minorHAnsi" w:cstheme="minorHAnsi"/>
          <w:sz w:val="24"/>
        </w:rPr>
        <w:t xml:space="preserve"> -</w:t>
      </w:r>
      <w:proofErr w:type="gramStart"/>
      <w:r w:rsidR="00BE176F">
        <w:rPr>
          <w:rFonts w:asciiTheme="minorHAnsi" w:hAnsiTheme="minorHAnsi" w:cstheme="minorHAnsi"/>
          <w:sz w:val="24"/>
        </w:rPr>
        <w:t xml:space="preserve">, </w:t>
      </w:r>
      <w:bookmarkStart w:id="0" w:name="_GoBack"/>
      <w:bookmarkEnd w:id="0"/>
      <w:r w:rsidR="00C32452">
        <w:rPr>
          <w:rFonts w:asciiTheme="minorHAnsi" w:hAnsiTheme="minorHAnsi" w:cstheme="minorHAnsi"/>
          <w:sz w:val="24"/>
        </w:rPr>
        <w:t xml:space="preserve"> que</w:t>
      </w:r>
      <w:proofErr w:type="gramEnd"/>
      <w:r w:rsidR="00C32452">
        <w:rPr>
          <w:rFonts w:asciiTheme="minorHAnsi" w:hAnsiTheme="minorHAnsi" w:cstheme="minorHAnsi"/>
          <w:sz w:val="24"/>
        </w:rPr>
        <w:t xml:space="preserve"> está sendo construída </w:t>
      </w:r>
      <w:r w:rsidR="002A26BC">
        <w:rPr>
          <w:rFonts w:asciiTheme="minorHAnsi" w:hAnsiTheme="minorHAnsi" w:cstheme="minorHAnsi"/>
          <w:sz w:val="24"/>
        </w:rPr>
        <w:t xml:space="preserve">nas margens </w:t>
      </w:r>
      <w:r w:rsidR="008944D2">
        <w:rPr>
          <w:rFonts w:asciiTheme="minorHAnsi" w:hAnsiTheme="minorHAnsi" w:cstheme="minorHAnsi"/>
          <w:sz w:val="24"/>
        </w:rPr>
        <w:t xml:space="preserve">da Avenida Dom Aquino até </w:t>
      </w:r>
      <w:r w:rsidR="00C32452">
        <w:rPr>
          <w:rFonts w:asciiTheme="minorHAnsi" w:hAnsiTheme="minorHAnsi" w:cstheme="minorHAnsi"/>
          <w:sz w:val="24"/>
        </w:rPr>
        <w:t>entrada no Bairro Monjolo.</w:t>
      </w:r>
    </w:p>
    <w:p w:rsidR="000F2A91" w:rsidRDefault="000F2A91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A41E7" w:rsidRDefault="008A41E7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Esta é uma benfeitoria reivindicada pela população rosariense voltada à melhoria do aspecto visual da nossa cidade associada à segurança daqueles que precisam trafegar no período noturno por aquela via.</w:t>
      </w:r>
    </w:p>
    <w:p w:rsidR="00C32452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</w:t>
      </w:r>
      <w:r w:rsidR="002A26BC">
        <w:rPr>
          <w:rFonts w:asciiTheme="minorHAnsi" w:hAnsiTheme="minorHAnsi" w:cstheme="minorHAnsi"/>
          <w:sz w:val="24"/>
        </w:rPr>
        <w:t>a obra de construção da passarela de pedestres está sendo realizada pela Administração Pública, necessário se faz que esteja com boa iluminação para preservar a integridade física e segurança de todos que por ali estarão utilizando daquela via.</w:t>
      </w:r>
      <w:r>
        <w:rPr>
          <w:rFonts w:asciiTheme="minorHAnsi" w:hAnsiTheme="minorHAnsi" w:cstheme="minorHAnsi"/>
          <w:sz w:val="24"/>
        </w:rPr>
        <w:t xml:space="preserve">   </w:t>
      </w:r>
    </w:p>
    <w:p w:rsidR="00E14084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</w:p>
    <w:p w:rsidR="009B5B79" w:rsidRDefault="00E14084" w:rsidP="008E53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</w:p>
    <w:p w:rsidR="00234D40" w:rsidRPr="00C264DA" w:rsidRDefault="009B5B79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4F015F">
        <w:rPr>
          <w:rFonts w:asciiTheme="minorHAnsi" w:hAnsiTheme="minorHAnsi" w:cstheme="minorHAnsi"/>
          <w:sz w:val="24"/>
        </w:rPr>
        <w:t>31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BE176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535B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BE46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2021-03-31T21:39:00Z</cp:lastPrinted>
  <dcterms:created xsi:type="dcterms:W3CDTF">2021-03-31T21:39:00Z</dcterms:created>
  <dcterms:modified xsi:type="dcterms:W3CDTF">2021-03-31T21:40:00Z</dcterms:modified>
</cp:coreProperties>
</file>