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F09C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842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664B01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F2A91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664B01">
        <w:rPr>
          <w:rFonts w:asciiTheme="minorHAnsi" w:hAnsiTheme="minorHAnsi" w:cstheme="minorHAnsi"/>
          <w:sz w:val="24"/>
        </w:rPr>
        <w:t xml:space="preserve"> que estude a possibilidade de transformar através de termo de cooperação técnico a Escola </w:t>
      </w:r>
      <w:r w:rsidR="00DF09C0">
        <w:rPr>
          <w:rFonts w:asciiTheme="minorHAnsi" w:hAnsiTheme="minorHAnsi" w:cstheme="minorHAnsi"/>
          <w:sz w:val="24"/>
        </w:rPr>
        <w:t xml:space="preserve">Estevão Pereira de Almeida para que funcione uma escola agro técnica. </w:t>
      </w:r>
    </w:p>
    <w:p w:rsidR="008A41E7" w:rsidRDefault="008A41E7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F09C0" w:rsidRDefault="00DF09C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F09C0" w:rsidRDefault="00C32452" w:rsidP="00DF09C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DF09C0">
        <w:rPr>
          <w:rFonts w:asciiTheme="minorHAnsi" w:hAnsiTheme="minorHAnsi" w:cstheme="minorHAnsi"/>
          <w:sz w:val="24"/>
        </w:rPr>
        <w:t>A presente solicita objetiva propor aos alunos a possibilidade de obter formação técnica em uma escola, neste Município.</w:t>
      </w:r>
      <w:bookmarkStart w:id="0" w:name="_GoBack"/>
      <w:bookmarkEnd w:id="0"/>
      <w:r w:rsidR="00DF09C0">
        <w:rPr>
          <w:rFonts w:asciiTheme="minorHAnsi" w:hAnsiTheme="minorHAnsi" w:cstheme="minorHAnsi"/>
          <w:sz w:val="24"/>
        </w:rPr>
        <w:t xml:space="preserve"> </w:t>
      </w:r>
    </w:p>
    <w:p w:rsidR="00C32452" w:rsidRDefault="00DF09C0" w:rsidP="00DF09C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   Considerando que esta Escola está centralizada em uma localidade rural, a mesma poderá ser utilizada como campo experimental, já que possui uma ampla área e espaço disponível para produção de mudas de diversas espécies para os produtores.</w:t>
      </w: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9B5B79" w:rsidRDefault="00E14084" w:rsidP="008E53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</w:p>
    <w:p w:rsidR="00234D40" w:rsidRPr="00C264DA" w:rsidRDefault="009B5B7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DF09C0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535B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BE46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2021-03-31T21:41:00Z</cp:lastPrinted>
  <dcterms:created xsi:type="dcterms:W3CDTF">2021-03-31T21:54:00Z</dcterms:created>
  <dcterms:modified xsi:type="dcterms:W3CDTF">2021-03-31T21:54:00Z</dcterms:modified>
</cp:coreProperties>
</file>