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83D1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044440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690653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83D1C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</w:t>
      </w:r>
      <w:r w:rsidR="00FB17DA">
        <w:rPr>
          <w:rFonts w:asciiTheme="minorHAnsi" w:hAnsiTheme="minorHAnsi" w:cstheme="minorHAnsi"/>
          <w:sz w:val="24"/>
        </w:rPr>
        <w:t xml:space="preserve"> </w:t>
      </w:r>
      <w:r w:rsidR="00BD0079">
        <w:rPr>
          <w:rFonts w:asciiTheme="minorHAnsi" w:hAnsiTheme="minorHAnsi" w:cstheme="minorHAnsi"/>
          <w:sz w:val="24"/>
        </w:rPr>
        <w:t xml:space="preserve">realizar </w:t>
      </w:r>
      <w:r w:rsidR="00683D1C">
        <w:rPr>
          <w:rFonts w:asciiTheme="minorHAnsi" w:hAnsiTheme="minorHAnsi" w:cstheme="minorHAnsi"/>
          <w:sz w:val="24"/>
        </w:rPr>
        <w:t xml:space="preserve">troca de lâmpadas e serviços de tapa buracos nos bairros Monjolo, Cohab Nossa Senhora do Rosário, Aeroporto e Serra Dourada. </w:t>
      </w:r>
    </w:p>
    <w:p w:rsidR="00683D1C" w:rsidRDefault="00683D1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D0079" w:rsidRDefault="00BD00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A41CD" w:rsidRDefault="00683D1C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</w:p>
    <w:p w:rsidR="00683D1C" w:rsidRDefault="00683D1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>Trafegando pelas ruas dos bairros da nossa cidade, a maioria está em situação precária, com dificuldades de tráfego para os usuários das vias públicas; tal situação se agrava mais naqueles que além das ruas estar em decadência ainda falta iluminação pública, ensejando risco a aqueles que transitam no período noturno ou até mesmo aos moradores em suas residências que ficam sujeitos a ação dos delinquentes.</w:t>
      </w:r>
    </w:p>
    <w:p w:rsidR="00683D1C" w:rsidRPr="00683D1C" w:rsidRDefault="00683D1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Pelas razões expostas contamos com a devida atenção do Chefe do Poder Executivo.</w:t>
      </w:r>
    </w:p>
    <w:p w:rsidR="00AF32D2" w:rsidRDefault="005A41CD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683D1C">
        <w:rPr>
          <w:rFonts w:asciiTheme="minorHAnsi" w:hAnsiTheme="minorHAnsi" w:cstheme="minorHAnsi"/>
          <w:sz w:val="24"/>
        </w:rPr>
        <w:t>20</w:t>
      </w:r>
      <w:bookmarkStart w:id="0" w:name="_GoBack"/>
      <w:bookmarkEnd w:id="0"/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56F13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683D1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D1926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5B31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2021-04-08T14:39:00Z</cp:lastPrinted>
  <dcterms:created xsi:type="dcterms:W3CDTF">2021-04-20T21:20:00Z</dcterms:created>
  <dcterms:modified xsi:type="dcterms:W3CDTF">2021-04-20T21:20:00Z</dcterms:modified>
</cp:coreProperties>
</file>