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E8C1E" w14:textId="6D5B8015" w:rsidR="00FD6A31" w:rsidRPr="00C264DA" w:rsidRDefault="0030537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693727735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4DBE3952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Hlk82153928"/>
      <w:r w:rsidRPr="009D699A">
        <w:rPr>
          <w:rFonts w:asciiTheme="minorHAnsi" w:hAnsiTheme="minorHAnsi" w:cstheme="minorHAnsi"/>
          <w:sz w:val="24"/>
        </w:rPr>
        <w:t>INDICAÇÃO N°.0</w:t>
      </w:r>
      <w:r w:rsidR="005224C9">
        <w:rPr>
          <w:rFonts w:asciiTheme="minorHAnsi" w:hAnsiTheme="minorHAnsi" w:cstheme="minorHAnsi"/>
          <w:sz w:val="24"/>
        </w:rPr>
        <w:t>8</w:t>
      </w:r>
      <w:r w:rsidR="005E7C11">
        <w:rPr>
          <w:rFonts w:asciiTheme="minorHAnsi" w:hAnsiTheme="minorHAnsi" w:cstheme="minorHAnsi"/>
          <w:sz w:val="24"/>
        </w:rPr>
        <w:t>5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AE07B7" w:rsidRPr="009D699A">
        <w:rPr>
          <w:rFonts w:asciiTheme="minorHAnsi" w:hAnsiTheme="minorHAnsi" w:cstheme="minorHAnsi"/>
          <w:sz w:val="24"/>
        </w:rPr>
        <w:t>1</w:t>
      </w:r>
    </w:p>
    <w:p w14:paraId="73B3CBFD" w14:textId="73331516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</w:t>
      </w:r>
      <w:r w:rsidR="00FD6A31" w:rsidRPr="009D699A">
        <w:rPr>
          <w:rFonts w:asciiTheme="minorHAnsi" w:hAnsiTheme="minorHAnsi" w:cstheme="minorHAnsi"/>
          <w:sz w:val="24"/>
        </w:rPr>
        <w:t>.</w:t>
      </w:r>
      <w:r w:rsidR="009C33D0">
        <w:rPr>
          <w:rFonts w:asciiTheme="minorHAnsi" w:hAnsiTheme="minorHAnsi" w:cstheme="minorHAnsi"/>
          <w:sz w:val="24"/>
        </w:rPr>
        <w:t xml:space="preserve"> </w:t>
      </w:r>
      <w:r w:rsidR="003E6E72">
        <w:rPr>
          <w:rFonts w:asciiTheme="minorHAnsi" w:hAnsiTheme="minorHAnsi" w:cstheme="minorHAnsi"/>
          <w:sz w:val="24"/>
        </w:rPr>
        <w:t>JOSÉ GOMES DA SILVA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5AF3EE18" w14:textId="26B274E7" w:rsidR="00FF136B" w:rsidRDefault="00BB3D39" w:rsidP="00FF136B">
      <w:pPr>
        <w:spacing w:line="360" w:lineRule="auto"/>
        <w:jc w:val="both"/>
        <w:rPr>
          <w:rFonts w:cstheme="minorHAnsi"/>
          <w:sz w:val="24"/>
        </w:rPr>
      </w:pPr>
      <w:r w:rsidRPr="00BB3D39">
        <w:rPr>
          <w:rFonts w:ascii="Arial" w:hAnsi="Arial" w:cs="Arial"/>
        </w:rPr>
        <w:tab/>
      </w:r>
      <w:r w:rsidRPr="00BB3D39">
        <w:rPr>
          <w:rFonts w:ascii="Arial" w:hAnsi="Arial" w:cs="Arial"/>
        </w:rPr>
        <w:tab/>
      </w:r>
      <w:r w:rsidRPr="00BB3D39">
        <w:rPr>
          <w:rFonts w:cstheme="minorHAnsi"/>
          <w:sz w:val="24"/>
          <w:szCs w:val="24"/>
        </w:rPr>
        <w:tab/>
      </w:r>
      <w:r w:rsidR="00E12036" w:rsidRPr="001311F0">
        <w:rPr>
          <w:rFonts w:cstheme="minorHAnsi"/>
          <w:sz w:val="24"/>
        </w:rPr>
        <w:t>Indica ao Excelentíssim</w:t>
      </w:r>
      <w:r w:rsidR="00E12036">
        <w:rPr>
          <w:rFonts w:cstheme="minorHAnsi"/>
          <w:sz w:val="24"/>
        </w:rPr>
        <w:t>o Prefeito</w:t>
      </w:r>
      <w:bookmarkEnd w:id="0"/>
      <w:r w:rsidR="005E7C11">
        <w:rPr>
          <w:rFonts w:cstheme="minorHAnsi"/>
          <w:sz w:val="24"/>
        </w:rPr>
        <w:t xml:space="preserve">, com cópia </w:t>
      </w:r>
      <w:r w:rsidR="00305376">
        <w:rPr>
          <w:rFonts w:cstheme="minorHAnsi"/>
          <w:sz w:val="24"/>
        </w:rPr>
        <w:t>ao</w:t>
      </w:r>
      <w:bookmarkStart w:id="1" w:name="_GoBack"/>
      <w:bookmarkEnd w:id="1"/>
      <w:r w:rsidR="005E7C11">
        <w:rPr>
          <w:rFonts w:cstheme="minorHAnsi"/>
          <w:sz w:val="24"/>
        </w:rPr>
        <w:t xml:space="preserve"> </w:t>
      </w:r>
      <w:r w:rsidR="00ED571F">
        <w:rPr>
          <w:rFonts w:cstheme="minorHAnsi"/>
          <w:sz w:val="24"/>
        </w:rPr>
        <w:t>ó</w:t>
      </w:r>
      <w:r w:rsidR="005E7C11">
        <w:rPr>
          <w:rFonts w:cstheme="minorHAnsi"/>
          <w:sz w:val="24"/>
        </w:rPr>
        <w:t>rgão competente</w:t>
      </w:r>
      <w:r w:rsidR="00ED571F">
        <w:rPr>
          <w:rFonts w:cstheme="minorHAnsi"/>
          <w:sz w:val="24"/>
        </w:rPr>
        <w:t>, que providencie com urgência reparos d</w:t>
      </w:r>
      <w:r w:rsidR="00F83E4E">
        <w:rPr>
          <w:rFonts w:cstheme="minorHAnsi"/>
          <w:sz w:val="24"/>
        </w:rPr>
        <w:t>a</w:t>
      </w:r>
      <w:r w:rsidR="00ED571F">
        <w:rPr>
          <w:rFonts w:cstheme="minorHAnsi"/>
          <w:sz w:val="24"/>
        </w:rPr>
        <w:t xml:space="preserve"> iluminação pública </w:t>
      </w:r>
      <w:r w:rsidR="00F00F66">
        <w:rPr>
          <w:rFonts w:cstheme="minorHAnsi"/>
          <w:sz w:val="24"/>
        </w:rPr>
        <w:t>no viaduto do Município</w:t>
      </w:r>
      <w:r w:rsidR="00476834">
        <w:rPr>
          <w:rFonts w:cstheme="minorHAnsi"/>
          <w:sz w:val="24"/>
        </w:rPr>
        <w:t xml:space="preserve"> de R</w:t>
      </w:r>
      <w:r w:rsidR="00F83E4E">
        <w:rPr>
          <w:rFonts w:cstheme="minorHAnsi"/>
          <w:sz w:val="24"/>
        </w:rPr>
        <w:t>osário Oeste.</w:t>
      </w:r>
    </w:p>
    <w:p w14:paraId="7BAAFC94" w14:textId="77777777" w:rsidR="00F107E2" w:rsidRDefault="00F107E2" w:rsidP="00FF136B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4141756F" w14:textId="51AB763B" w:rsidR="00172B8E" w:rsidRDefault="00FF136B" w:rsidP="00FF136B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</w:t>
      </w:r>
      <w:r w:rsidR="00BB3D39" w:rsidRPr="002440AC">
        <w:rPr>
          <w:rFonts w:cstheme="minorHAnsi"/>
          <w:sz w:val="24"/>
          <w:szCs w:val="24"/>
        </w:rPr>
        <w:t>JUSTIFICATIVA</w:t>
      </w:r>
    </w:p>
    <w:p w14:paraId="43F265BD" w14:textId="3A44EF14" w:rsidR="00C64AA5" w:rsidRDefault="00F83E4E" w:rsidP="00FF136B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503EBE">
        <w:rPr>
          <w:rFonts w:cstheme="minorHAnsi"/>
          <w:sz w:val="24"/>
          <w:szCs w:val="24"/>
        </w:rPr>
        <w:t xml:space="preserve">A presente indicação, </w:t>
      </w:r>
      <w:r w:rsidR="009E16CD">
        <w:rPr>
          <w:rFonts w:cstheme="minorHAnsi"/>
          <w:sz w:val="24"/>
          <w:szCs w:val="24"/>
        </w:rPr>
        <w:t>j</w:t>
      </w:r>
      <w:r>
        <w:rPr>
          <w:rFonts w:cstheme="minorHAnsi"/>
          <w:sz w:val="24"/>
          <w:szCs w:val="24"/>
        </w:rPr>
        <w:t xml:space="preserve">ustifica-se </w:t>
      </w:r>
      <w:r w:rsidR="00503EBE">
        <w:rPr>
          <w:rFonts w:cstheme="minorHAnsi"/>
          <w:sz w:val="24"/>
          <w:szCs w:val="24"/>
        </w:rPr>
        <w:t>que rea</w:t>
      </w:r>
      <w:r w:rsidR="00A84FAD">
        <w:rPr>
          <w:rFonts w:cstheme="minorHAnsi"/>
          <w:sz w:val="24"/>
          <w:szCs w:val="24"/>
        </w:rPr>
        <w:t>lize o serviço para religar os pontos de</w:t>
      </w:r>
      <w:r w:rsidR="00503EBE">
        <w:rPr>
          <w:rFonts w:cstheme="minorHAnsi"/>
          <w:sz w:val="24"/>
          <w:szCs w:val="24"/>
        </w:rPr>
        <w:t xml:space="preserve"> iluminação </w:t>
      </w:r>
      <w:r w:rsidR="009E16CD">
        <w:rPr>
          <w:rFonts w:cstheme="minorHAnsi"/>
          <w:sz w:val="24"/>
          <w:szCs w:val="24"/>
        </w:rPr>
        <w:t xml:space="preserve">pública </w:t>
      </w:r>
      <w:r w:rsidR="00503EBE">
        <w:rPr>
          <w:rFonts w:cstheme="minorHAnsi"/>
          <w:sz w:val="24"/>
          <w:szCs w:val="24"/>
        </w:rPr>
        <w:t xml:space="preserve">para </w:t>
      </w:r>
      <w:r w:rsidR="00060159">
        <w:rPr>
          <w:rFonts w:cstheme="minorHAnsi"/>
          <w:sz w:val="24"/>
          <w:szCs w:val="24"/>
        </w:rPr>
        <w:t xml:space="preserve">garantir segurança </w:t>
      </w:r>
      <w:r w:rsidR="00503EBE">
        <w:rPr>
          <w:rFonts w:cstheme="minorHAnsi"/>
          <w:sz w:val="24"/>
          <w:szCs w:val="24"/>
        </w:rPr>
        <w:t>aos condutores, pedestres e ciclistas</w:t>
      </w:r>
      <w:r w:rsidR="0095411E">
        <w:rPr>
          <w:rFonts w:cstheme="minorHAnsi"/>
          <w:sz w:val="24"/>
          <w:szCs w:val="24"/>
        </w:rPr>
        <w:t xml:space="preserve"> que transitam por esse perímetro.</w:t>
      </w:r>
    </w:p>
    <w:p w14:paraId="1A023295" w14:textId="2E9CDA99" w:rsidR="009E16CD" w:rsidRDefault="009E16CD" w:rsidP="00FF136B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C107F1">
        <w:rPr>
          <w:rFonts w:cstheme="minorHAnsi"/>
          <w:sz w:val="24"/>
          <w:szCs w:val="24"/>
        </w:rPr>
        <w:t>Considerando que</w:t>
      </w:r>
      <w:r>
        <w:rPr>
          <w:rFonts w:cstheme="minorHAnsi"/>
          <w:sz w:val="24"/>
          <w:szCs w:val="24"/>
        </w:rPr>
        <w:t xml:space="preserve"> o local </w:t>
      </w:r>
      <w:proofErr w:type="gramStart"/>
      <w:r>
        <w:rPr>
          <w:rFonts w:cstheme="minorHAnsi"/>
          <w:sz w:val="24"/>
          <w:szCs w:val="24"/>
        </w:rPr>
        <w:t>encontra-se</w:t>
      </w:r>
      <w:proofErr w:type="gramEnd"/>
      <w:r>
        <w:rPr>
          <w:rFonts w:cstheme="minorHAnsi"/>
          <w:sz w:val="24"/>
          <w:szCs w:val="24"/>
        </w:rPr>
        <w:t xml:space="preserve"> sem iluminação </w:t>
      </w:r>
      <w:r w:rsidR="00EB444E">
        <w:rPr>
          <w:rFonts w:cstheme="minorHAnsi"/>
          <w:sz w:val="24"/>
          <w:szCs w:val="24"/>
        </w:rPr>
        <w:t xml:space="preserve">há </w:t>
      </w:r>
      <w:r w:rsidR="001763C1">
        <w:rPr>
          <w:rFonts w:cstheme="minorHAnsi"/>
          <w:sz w:val="24"/>
          <w:szCs w:val="24"/>
        </w:rPr>
        <w:t xml:space="preserve">cerca de </w:t>
      </w:r>
      <w:r>
        <w:rPr>
          <w:rFonts w:cstheme="minorHAnsi"/>
          <w:sz w:val="24"/>
          <w:szCs w:val="24"/>
        </w:rPr>
        <w:t>dois anos, dificulta</w:t>
      </w:r>
      <w:r w:rsidR="00060159">
        <w:rPr>
          <w:rFonts w:cstheme="minorHAnsi"/>
          <w:sz w:val="24"/>
          <w:szCs w:val="24"/>
        </w:rPr>
        <w:t>n</w:t>
      </w:r>
      <w:r>
        <w:rPr>
          <w:rFonts w:cstheme="minorHAnsi"/>
          <w:sz w:val="24"/>
          <w:szCs w:val="24"/>
        </w:rPr>
        <w:t xml:space="preserve">do </w:t>
      </w:r>
      <w:r w:rsidR="00C107F1">
        <w:rPr>
          <w:rFonts w:cstheme="minorHAnsi"/>
          <w:sz w:val="24"/>
          <w:szCs w:val="24"/>
        </w:rPr>
        <w:t>travessia</w:t>
      </w:r>
      <w:r w:rsidR="00EB444E">
        <w:rPr>
          <w:rFonts w:cstheme="minorHAnsi"/>
          <w:sz w:val="24"/>
          <w:szCs w:val="24"/>
        </w:rPr>
        <w:t xml:space="preserve">, </w:t>
      </w:r>
      <w:r w:rsidR="00E36D6E">
        <w:rPr>
          <w:rFonts w:cstheme="minorHAnsi"/>
          <w:sz w:val="24"/>
          <w:szCs w:val="24"/>
        </w:rPr>
        <w:t>falta de visibilidade</w:t>
      </w:r>
      <w:r w:rsidR="00E36D6E">
        <w:rPr>
          <w:rFonts w:cstheme="minorHAnsi"/>
          <w:sz w:val="24"/>
          <w:szCs w:val="24"/>
        </w:rPr>
        <w:t>,</w:t>
      </w:r>
      <w:r w:rsidR="00E36D6E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podendo causar acidentes</w:t>
      </w:r>
      <w:r w:rsidR="00195C68">
        <w:rPr>
          <w:rFonts w:cstheme="minorHAnsi"/>
          <w:sz w:val="24"/>
          <w:szCs w:val="24"/>
        </w:rPr>
        <w:t xml:space="preserve">, </w:t>
      </w:r>
      <w:r>
        <w:rPr>
          <w:rFonts w:cstheme="minorHAnsi"/>
          <w:sz w:val="24"/>
          <w:szCs w:val="24"/>
        </w:rPr>
        <w:t xml:space="preserve">e demais situações </w:t>
      </w:r>
      <w:r w:rsidR="00195C68">
        <w:rPr>
          <w:rFonts w:cstheme="minorHAnsi"/>
          <w:sz w:val="24"/>
          <w:szCs w:val="24"/>
        </w:rPr>
        <w:t>desagradável</w:t>
      </w:r>
      <w:r w:rsidR="00C107F1">
        <w:rPr>
          <w:rFonts w:cstheme="minorHAnsi"/>
          <w:sz w:val="24"/>
          <w:szCs w:val="24"/>
        </w:rPr>
        <w:t xml:space="preserve">. Portanto </w:t>
      </w:r>
      <w:r w:rsidR="00B52379">
        <w:rPr>
          <w:rFonts w:cstheme="minorHAnsi"/>
          <w:sz w:val="24"/>
          <w:szCs w:val="24"/>
        </w:rPr>
        <w:t xml:space="preserve">faz imprescindível esta indicação para trazer segurança que irá auxiliar a movimentação pelas vias e rodovias, com fácil identificação de pessoas, carros, animais e objetos, além de proporcionar conforto visual. </w:t>
      </w:r>
    </w:p>
    <w:p w14:paraId="77B05C25" w14:textId="167ED12A" w:rsidR="002F3D53" w:rsidRPr="002130D6" w:rsidRDefault="002F3D53" w:rsidP="002F3D53">
      <w:pPr>
        <w:pStyle w:val="trt0xe"/>
        <w:shd w:val="clear" w:color="auto" w:fill="FFFFFF"/>
        <w:spacing w:before="0" w:beforeAutospacing="0" w:after="60" w:afterAutospacing="0" w:line="360" w:lineRule="auto"/>
        <w:jc w:val="both"/>
        <w:rPr>
          <w:rFonts w:asciiTheme="minorHAnsi" w:hAnsiTheme="minorHAnsi" w:cstheme="minorHAnsi"/>
          <w:color w:val="000000" w:themeColor="text1"/>
        </w:rPr>
      </w:pPr>
      <w:r w:rsidRPr="002130D6">
        <w:rPr>
          <w:rFonts w:asciiTheme="minorHAnsi" w:hAnsiTheme="minorHAnsi" w:cstheme="minorHAnsi"/>
          <w:color w:val="000000" w:themeColor="text1"/>
        </w:rPr>
        <w:t xml:space="preserve">  </w:t>
      </w:r>
      <w:r>
        <w:rPr>
          <w:rFonts w:asciiTheme="minorHAnsi" w:hAnsiTheme="minorHAnsi" w:cstheme="minorHAnsi"/>
          <w:color w:val="000000" w:themeColor="text1"/>
        </w:rPr>
        <w:t xml:space="preserve">                                </w:t>
      </w:r>
      <w:r w:rsidR="00F107E2">
        <w:rPr>
          <w:rFonts w:asciiTheme="minorHAnsi" w:hAnsiTheme="minorHAnsi" w:cstheme="minorHAnsi"/>
          <w:color w:val="000000" w:themeColor="text1"/>
        </w:rPr>
        <w:t xml:space="preserve">    </w:t>
      </w:r>
      <w:r>
        <w:rPr>
          <w:rFonts w:asciiTheme="minorHAnsi" w:hAnsiTheme="minorHAnsi" w:cstheme="minorHAnsi"/>
          <w:color w:val="000000" w:themeColor="text1"/>
        </w:rPr>
        <w:t xml:space="preserve"> </w:t>
      </w:r>
      <w:r w:rsidRPr="002130D6">
        <w:rPr>
          <w:rFonts w:asciiTheme="minorHAnsi" w:hAnsiTheme="minorHAnsi" w:cstheme="minorHAnsi"/>
          <w:color w:val="000000" w:themeColor="text1"/>
        </w:rPr>
        <w:t xml:space="preserve"> </w:t>
      </w:r>
    </w:p>
    <w:p w14:paraId="688AECE9" w14:textId="77777777" w:rsidR="005224C9" w:rsidRPr="00B5458C" w:rsidRDefault="005224C9" w:rsidP="00B5458C">
      <w:pPr>
        <w:pStyle w:val="trt0xe"/>
        <w:shd w:val="clear" w:color="auto" w:fill="FFFFFF"/>
        <w:spacing w:before="0" w:beforeAutospacing="0" w:after="60" w:afterAutospacing="0" w:line="360" w:lineRule="auto"/>
        <w:jc w:val="both"/>
        <w:rPr>
          <w:rFonts w:asciiTheme="minorHAnsi" w:hAnsiTheme="minorHAnsi" w:cstheme="minorHAnsi"/>
          <w:color w:val="000000" w:themeColor="text1"/>
        </w:rPr>
      </w:pPr>
    </w:p>
    <w:p w14:paraId="4D3A0242" w14:textId="481ACB71" w:rsidR="007478FD" w:rsidRDefault="00BB3D39" w:rsidP="00BB3D39">
      <w:pPr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FF136B">
        <w:rPr>
          <w:rFonts w:cstheme="minorHAnsi"/>
          <w:sz w:val="24"/>
          <w:szCs w:val="24"/>
        </w:rPr>
        <w:t>2</w:t>
      </w:r>
      <w:r w:rsidR="00F107E2">
        <w:rPr>
          <w:rFonts w:cstheme="minorHAnsi"/>
          <w:sz w:val="24"/>
          <w:szCs w:val="24"/>
        </w:rPr>
        <w:t>1</w:t>
      </w:r>
      <w:r w:rsidR="00B5458C">
        <w:rPr>
          <w:rFonts w:cstheme="minorHAnsi"/>
          <w:sz w:val="24"/>
          <w:szCs w:val="24"/>
        </w:rPr>
        <w:t xml:space="preserve"> </w:t>
      </w:r>
      <w:r w:rsidRPr="002440AC">
        <w:rPr>
          <w:rFonts w:cstheme="minorHAnsi"/>
          <w:sz w:val="24"/>
          <w:szCs w:val="24"/>
        </w:rPr>
        <w:t xml:space="preserve">de </w:t>
      </w:r>
      <w:r w:rsidR="00135A4B">
        <w:rPr>
          <w:rFonts w:cstheme="minorHAnsi"/>
          <w:sz w:val="24"/>
          <w:szCs w:val="24"/>
        </w:rPr>
        <w:t>setembro</w:t>
      </w:r>
      <w:r w:rsidR="0087050C">
        <w:rPr>
          <w:rFonts w:cstheme="minorHAnsi"/>
          <w:sz w:val="24"/>
          <w:szCs w:val="24"/>
        </w:rPr>
        <w:t xml:space="preserve"> de 2.021.      </w:t>
      </w:r>
    </w:p>
    <w:p w14:paraId="02BEE985" w14:textId="48091AD6" w:rsidR="00172B8E" w:rsidRDefault="00172B8E" w:rsidP="00BB3D39">
      <w:pPr>
        <w:rPr>
          <w:rFonts w:cstheme="minorHAnsi"/>
          <w:sz w:val="24"/>
          <w:szCs w:val="24"/>
        </w:rPr>
      </w:pPr>
    </w:p>
    <w:p w14:paraId="20576F91" w14:textId="77777777" w:rsidR="002F3D53" w:rsidRPr="002440AC" w:rsidRDefault="002F3D53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BB3D39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0ECC"/>
    <w:rsid w:val="000064EA"/>
    <w:rsid w:val="000072B8"/>
    <w:rsid w:val="000072CA"/>
    <w:rsid w:val="00012245"/>
    <w:rsid w:val="00024CBF"/>
    <w:rsid w:val="0003238A"/>
    <w:rsid w:val="000332E5"/>
    <w:rsid w:val="00041A48"/>
    <w:rsid w:val="000443CB"/>
    <w:rsid w:val="000502A2"/>
    <w:rsid w:val="00051389"/>
    <w:rsid w:val="00051986"/>
    <w:rsid w:val="00053124"/>
    <w:rsid w:val="00060159"/>
    <w:rsid w:val="00063327"/>
    <w:rsid w:val="00080221"/>
    <w:rsid w:val="00090DBB"/>
    <w:rsid w:val="000A56CC"/>
    <w:rsid w:val="000A704A"/>
    <w:rsid w:val="000B20C1"/>
    <w:rsid w:val="000B2A2D"/>
    <w:rsid w:val="000B5528"/>
    <w:rsid w:val="000C046B"/>
    <w:rsid w:val="000E1D72"/>
    <w:rsid w:val="000F0285"/>
    <w:rsid w:val="000F2A91"/>
    <w:rsid w:val="00100347"/>
    <w:rsid w:val="00103A5A"/>
    <w:rsid w:val="00110979"/>
    <w:rsid w:val="001128D1"/>
    <w:rsid w:val="001139B5"/>
    <w:rsid w:val="001153AA"/>
    <w:rsid w:val="00121A07"/>
    <w:rsid w:val="0012273A"/>
    <w:rsid w:val="00135A4B"/>
    <w:rsid w:val="0016597E"/>
    <w:rsid w:val="00170D97"/>
    <w:rsid w:val="00172B8E"/>
    <w:rsid w:val="001763C1"/>
    <w:rsid w:val="00180AD1"/>
    <w:rsid w:val="00181E7A"/>
    <w:rsid w:val="0018702B"/>
    <w:rsid w:val="00192C1E"/>
    <w:rsid w:val="001944E4"/>
    <w:rsid w:val="0019475B"/>
    <w:rsid w:val="001949FB"/>
    <w:rsid w:val="00194E70"/>
    <w:rsid w:val="00195C68"/>
    <w:rsid w:val="00197796"/>
    <w:rsid w:val="001A0C3A"/>
    <w:rsid w:val="001A4598"/>
    <w:rsid w:val="001B4D97"/>
    <w:rsid w:val="001B6ED2"/>
    <w:rsid w:val="001C0AB2"/>
    <w:rsid w:val="001C567F"/>
    <w:rsid w:val="001D10FF"/>
    <w:rsid w:val="001D2459"/>
    <w:rsid w:val="001D50AA"/>
    <w:rsid w:val="001D58CE"/>
    <w:rsid w:val="001D6F2C"/>
    <w:rsid w:val="001E0E84"/>
    <w:rsid w:val="001E7229"/>
    <w:rsid w:val="001F27D9"/>
    <w:rsid w:val="00202E45"/>
    <w:rsid w:val="00206827"/>
    <w:rsid w:val="002130D6"/>
    <w:rsid w:val="00213466"/>
    <w:rsid w:val="0021367E"/>
    <w:rsid w:val="00230C5D"/>
    <w:rsid w:val="00233CCF"/>
    <w:rsid w:val="00234D40"/>
    <w:rsid w:val="002440AC"/>
    <w:rsid w:val="0025444A"/>
    <w:rsid w:val="002556EC"/>
    <w:rsid w:val="002578A1"/>
    <w:rsid w:val="00261175"/>
    <w:rsid w:val="00262600"/>
    <w:rsid w:val="00262ECB"/>
    <w:rsid w:val="0026763C"/>
    <w:rsid w:val="00270A9E"/>
    <w:rsid w:val="0027269C"/>
    <w:rsid w:val="00274468"/>
    <w:rsid w:val="002802C9"/>
    <w:rsid w:val="002866CD"/>
    <w:rsid w:val="00286E64"/>
    <w:rsid w:val="002A1D0F"/>
    <w:rsid w:val="002A2126"/>
    <w:rsid w:val="002A26BC"/>
    <w:rsid w:val="002B462C"/>
    <w:rsid w:val="002B651F"/>
    <w:rsid w:val="002C33C4"/>
    <w:rsid w:val="002C7B96"/>
    <w:rsid w:val="002D1F15"/>
    <w:rsid w:val="002E3192"/>
    <w:rsid w:val="002E3578"/>
    <w:rsid w:val="002E5C83"/>
    <w:rsid w:val="002F1842"/>
    <w:rsid w:val="002F3D53"/>
    <w:rsid w:val="002F7DA5"/>
    <w:rsid w:val="0030051B"/>
    <w:rsid w:val="00305376"/>
    <w:rsid w:val="00305ECE"/>
    <w:rsid w:val="00306267"/>
    <w:rsid w:val="003113C2"/>
    <w:rsid w:val="00312A0A"/>
    <w:rsid w:val="00313260"/>
    <w:rsid w:val="003203C6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2898"/>
    <w:rsid w:val="0036451B"/>
    <w:rsid w:val="003656C1"/>
    <w:rsid w:val="00371EDC"/>
    <w:rsid w:val="00375011"/>
    <w:rsid w:val="0038225C"/>
    <w:rsid w:val="0038678E"/>
    <w:rsid w:val="00393A1F"/>
    <w:rsid w:val="003A2A4E"/>
    <w:rsid w:val="003A57E6"/>
    <w:rsid w:val="003B04A7"/>
    <w:rsid w:val="003B3B35"/>
    <w:rsid w:val="003B6B10"/>
    <w:rsid w:val="003C1577"/>
    <w:rsid w:val="003C2827"/>
    <w:rsid w:val="003C2F2E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4068B8"/>
    <w:rsid w:val="0040754D"/>
    <w:rsid w:val="00407D33"/>
    <w:rsid w:val="0041206C"/>
    <w:rsid w:val="004144EB"/>
    <w:rsid w:val="0041667A"/>
    <w:rsid w:val="0043557E"/>
    <w:rsid w:val="004437F3"/>
    <w:rsid w:val="0044390E"/>
    <w:rsid w:val="00452350"/>
    <w:rsid w:val="0045239F"/>
    <w:rsid w:val="0046028E"/>
    <w:rsid w:val="00462823"/>
    <w:rsid w:val="0046438F"/>
    <w:rsid w:val="00471441"/>
    <w:rsid w:val="00476834"/>
    <w:rsid w:val="0047718B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69B0"/>
    <w:rsid w:val="004C49B5"/>
    <w:rsid w:val="004C77A1"/>
    <w:rsid w:val="004D1803"/>
    <w:rsid w:val="004D2A96"/>
    <w:rsid w:val="004E3C81"/>
    <w:rsid w:val="004E449B"/>
    <w:rsid w:val="004E4ED2"/>
    <w:rsid w:val="004F015F"/>
    <w:rsid w:val="004F32C8"/>
    <w:rsid w:val="00503EBE"/>
    <w:rsid w:val="005120A2"/>
    <w:rsid w:val="00516D35"/>
    <w:rsid w:val="005224C9"/>
    <w:rsid w:val="00535E49"/>
    <w:rsid w:val="005433EC"/>
    <w:rsid w:val="00547E84"/>
    <w:rsid w:val="00550516"/>
    <w:rsid w:val="005524B3"/>
    <w:rsid w:val="0056115E"/>
    <w:rsid w:val="005632C7"/>
    <w:rsid w:val="00571148"/>
    <w:rsid w:val="00573E63"/>
    <w:rsid w:val="00575959"/>
    <w:rsid w:val="00581C3A"/>
    <w:rsid w:val="005834F4"/>
    <w:rsid w:val="00591691"/>
    <w:rsid w:val="005A02CD"/>
    <w:rsid w:val="005A2261"/>
    <w:rsid w:val="005B378C"/>
    <w:rsid w:val="005B3D69"/>
    <w:rsid w:val="005C36CA"/>
    <w:rsid w:val="005D3B5D"/>
    <w:rsid w:val="005E1502"/>
    <w:rsid w:val="005E49D6"/>
    <w:rsid w:val="005E7C11"/>
    <w:rsid w:val="005F27B7"/>
    <w:rsid w:val="005F7CAF"/>
    <w:rsid w:val="006008A1"/>
    <w:rsid w:val="00616268"/>
    <w:rsid w:val="006179AF"/>
    <w:rsid w:val="0062322D"/>
    <w:rsid w:val="006241B9"/>
    <w:rsid w:val="00626C05"/>
    <w:rsid w:val="00627280"/>
    <w:rsid w:val="006333D7"/>
    <w:rsid w:val="00636F71"/>
    <w:rsid w:val="0064060E"/>
    <w:rsid w:val="0065316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91296"/>
    <w:rsid w:val="00695C7F"/>
    <w:rsid w:val="006970E2"/>
    <w:rsid w:val="00697D0B"/>
    <w:rsid w:val="006A7270"/>
    <w:rsid w:val="006B0DF9"/>
    <w:rsid w:val="006C56AD"/>
    <w:rsid w:val="006C71BF"/>
    <w:rsid w:val="006D75AA"/>
    <w:rsid w:val="006E2C9F"/>
    <w:rsid w:val="006E3F07"/>
    <w:rsid w:val="006E407A"/>
    <w:rsid w:val="006E4145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33001"/>
    <w:rsid w:val="0073325E"/>
    <w:rsid w:val="00734ACA"/>
    <w:rsid w:val="0073524F"/>
    <w:rsid w:val="00737D20"/>
    <w:rsid w:val="0074328D"/>
    <w:rsid w:val="00744142"/>
    <w:rsid w:val="00746958"/>
    <w:rsid w:val="007478FD"/>
    <w:rsid w:val="00747E8A"/>
    <w:rsid w:val="00753BE4"/>
    <w:rsid w:val="0076189C"/>
    <w:rsid w:val="00763052"/>
    <w:rsid w:val="00766A59"/>
    <w:rsid w:val="0078210A"/>
    <w:rsid w:val="0078790B"/>
    <w:rsid w:val="0079050B"/>
    <w:rsid w:val="00790C1A"/>
    <w:rsid w:val="007967D6"/>
    <w:rsid w:val="007A2D42"/>
    <w:rsid w:val="007A6A54"/>
    <w:rsid w:val="007B0635"/>
    <w:rsid w:val="007C5020"/>
    <w:rsid w:val="007C5FBD"/>
    <w:rsid w:val="007D0F3A"/>
    <w:rsid w:val="007D1266"/>
    <w:rsid w:val="007D4834"/>
    <w:rsid w:val="007E5509"/>
    <w:rsid w:val="007E680A"/>
    <w:rsid w:val="007F1744"/>
    <w:rsid w:val="007F4927"/>
    <w:rsid w:val="007F7CF7"/>
    <w:rsid w:val="00800BD5"/>
    <w:rsid w:val="00803AD0"/>
    <w:rsid w:val="00813EF8"/>
    <w:rsid w:val="008162D4"/>
    <w:rsid w:val="00820E80"/>
    <w:rsid w:val="0082125E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66891"/>
    <w:rsid w:val="0087050C"/>
    <w:rsid w:val="00871BA3"/>
    <w:rsid w:val="00872681"/>
    <w:rsid w:val="008752FC"/>
    <w:rsid w:val="008804CD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B4666"/>
    <w:rsid w:val="008C146C"/>
    <w:rsid w:val="008C5DBA"/>
    <w:rsid w:val="008D7759"/>
    <w:rsid w:val="008E2049"/>
    <w:rsid w:val="008E535B"/>
    <w:rsid w:val="008E5EC3"/>
    <w:rsid w:val="008E6854"/>
    <w:rsid w:val="00903DBC"/>
    <w:rsid w:val="0091783E"/>
    <w:rsid w:val="00920D3E"/>
    <w:rsid w:val="00922249"/>
    <w:rsid w:val="00922F5B"/>
    <w:rsid w:val="009306E3"/>
    <w:rsid w:val="00936179"/>
    <w:rsid w:val="0094713C"/>
    <w:rsid w:val="0095022C"/>
    <w:rsid w:val="0095411E"/>
    <w:rsid w:val="009557DE"/>
    <w:rsid w:val="009665B6"/>
    <w:rsid w:val="009678AE"/>
    <w:rsid w:val="00972334"/>
    <w:rsid w:val="00976771"/>
    <w:rsid w:val="00982A6E"/>
    <w:rsid w:val="00985BE5"/>
    <w:rsid w:val="009925BB"/>
    <w:rsid w:val="00993CAB"/>
    <w:rsid w:val="00994DB7"/>
    <w:rsid w:val="009967FC"/>
    <w:rsid w:val="009B4F91"/>
    <w:rsid w:val="009B5A36"/>
    <w:rsid w:val="009B5B79"/>
    <w:rsid w:val="009C33D0"/>
    <w:rsid w:val="009C556E"/>
    <w:rsid w:val="009D699A"/>
    <w:rsid w:val="009E105E"/>
    <w:rsid w:val="009E16CD"/>
    <w:rsid w:val="009E444C"/>
    <w:rsid w:val="009F0F45"/>
    <w:rsid w:val="00A009C3"/>
    <w:rsid w:val="00A02723"/>
    <w:rsid w:val="00A02ACF"/>
    <w:rsid w:val="00A073E8"/>
    <w:rsid w:val="00A076F3"/>
    <w:rsid w:val="00A079DB"/>
    <w:rsid w:val="00A139FC"/>
    <w:rsid w:val="00A14752"/>
    <w:rsid w:val="00A30456"/>
    <w:rsid w:val="00A3069E"/>
    <w:rsid w:val="00A31F68"/>
    <w:rsid w:val="00A363B6"/>
    <w:rsid w:val="00A517B4"/>
    <w:rsid w:val="00A539B8"/>
    <w:rsid w:val="00A55CB5"/>
    <w:rsid w:val="00A67707"/>
    <w:rsid w:val="00A75810"/>
    <w:rsid w:val="00A84374"/>
    <w:rsid w:val="00A84FAD"/>
    <w:rsid w:val="00A85148"/>
    <w:rsid w:val="00A854EA"/>
    <w:rsid w:val="00A87E23"/>
    <w:rsid w:val="00A91DFF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3073"/>
    <w:rsid w:val="00AD4D4A"/>
    <w:rsid w:val="00AE07B7"/>
    <w:rsid w:val="00AE2B80"/>
    <w:rsid w:val="00AE745F"/>
    <w:rsid w:val="00AF0802"/>
    <w:rsid w:val="00B019CC"/>
    <w:rsid w:val="00B01D0A"/>
    <w:rsid w:val="00B04C13"/>
    <w:rsid w:val="00B134DE"/>
    <w:rsid w:val="00B21E8E"/>
    <w:rsid w:val="00B23F96"/>
    <w:rsid w:val="00B243B3"/>
    <w:rsid w:val="00B30D01"/>
    <w:rsid w:val="00B31C1D"/>
    <w:rsid w:val="00B36772"/>
    <w:rsid w:val="00B52379"/>
    <w:rsid w:val="00B5458C"/>
    <w:rsid w:val="00B67517"/>
    <w:rsid w:val="00B77036"/>
    <w:rsid w:val="00B81D6D"/>
    <w:rsid w:val="00B9366A"/>
    <w:rsid w:val="00B93D5D"/>
    <w:rsid w:val="00B9543F"/>
    <w:rsid w:val="00BA0072"/>
    <w:rsid w:val="00BA3104"/>
    <w:rsid w:val="00BA4018"/>
    <w:rsid w:val="00BB0117"/>
    <w:rsid w:val="00BB1C4A"/>
    <w:rsid w:val="00BB3D39"/>
    <w:rsid w:val="00BB4F25"/>
    <w:rsid w:val="00BB69D1"/>
    <w:rsid w:val="00BC24FE"/>
    <w:rsid w:val="00BD0515"/>
    <w:rsid w:val="00BD26C7"/>
    <w:rsid w:val="00BD386E"/>
    <w:rsid w:val="00BE176F"/>
    <w:rsid w:val="00BE4572"/>
    <w:rsid w:val="00BF030D"/>
    <w:rsid w:val="00BF172A"/>
    <w:rsid w:val="00BF6435"/>
    <w:rsid w:val="00BF74FC"/>
    <w:rsid w:val="00BF7B2E"/>
    <w:rsid w:val="00C01769"/>
    <w:rsid w:val="00C0304F"/>
    <w:rsid w:val="00C107F1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9F4"/>
    <w:rsid w:val="00C5514A"/>
    <w:rsid w:val="00C64AA5"/>
    <w:rsid w:val="00C6644C"/>
    <w:rsid w:val="00C744B6"/>
    <w:rsid w:val="00C816E0"/>
    <w:rsid w:val="00C8449A"/>
    <w:rsid w:val="00C87D19"/>
    <w:rsid w:val="00C95700"/>
    <w:rsid w:val="00CA2D7E"/>
    <w:rsid w:val="00CA4E23"/>
    <w:rsid w:val="00CB5B31"/>
    <w:rsid w:val="00CD3105"/>
    <w:rsid w:val="00CD3D3C"/>
    <w:rsid w:val="00CD65D3"/>
    <w:rsid w:val="00CD7DCE"/>
    <w:rsid w:val="00CE398C"/>
    <w:rsid w:val="00CE3AEF"/>
    <w:rsid w:val="00CE47A6"/>
    <w:rsid w:val="00CE7C05"/>
    <w:rsid w:val="00CF1667"/>
    <w:rsid w:val="00D04828"/>
    <w:rsid w:val="00D05092"/>
    <w:rsid w:val="00D16273"/>
    <w:rsid w:val="00D217C4"/>
    <w:rsid w:val="00D21A9B"/>
    <w:rsid w:val="00D26854"/>
    <w:rsid w:val="00D34B3F"/>
    <w:rsid w:val="00D406DB"/>
    <w:rsid w:val="00D4164B"/>
    <w:rsid w:val="00D42A13"/>
    <w:rsid w:val="00D42F0B"/>
    <w:rsid w:val="00D4404B"/>
    <w:rsid w:val="00D45A78"/>
    <w:rsid w:val="00D61595"/>
    <w:rsid w:val="00D61AEB"/>
    <w:rsid w:val="00D7380C"/>
    <w:rsid w:val="00D75254"/>
    <w:rsid w:val="00D93132"/>
    <w:rsid w:val="00DA72BC"/>
    <w:rsid w:val="00DB1BF8"/>
    <w:rsid w:val="00DB4A15"/>
    <w:rsid w:val="00DB538E"/>
    <w:rsid w:val="00DD0C31"/>
    <w:rsid w:val="00DD2737"/>
    <w:rsid w:val="00DD4589"/>
    <w:rsid w:val="00DD4A13"/>
    <w:rsid w:val="00DE2872"/>
    <w:rsid w:val="00DE3BF6"/>
    <w:rsid w:val="00DE4791"/>
    <w:rsid w:val="00DF0023"/>
    <w:rsid w:val="00DF0059"/>
    <w:rsid w:val="00DF09C0"/>
    <w:rsid w:val="00DF16B8"/>
    <w:rsid w:val="00DF7228"/>
    <w:rsid w:val="00E049FB"/>
    <w:rsid w:val="00E076ED"/>
    <w:rsid w:val="00E12036"/>
    <w:rsid w:val="00E12D76"/>
    <w:rsid w:val="00E138B3"/>
    <w:rsid w:val="00E14084"/>
    <w:rsid w:val="00E2110D"/>
    <w:rsid w:val="00E21E02"/>
    <w:rsid w:val="00E22125"/>
    <w:rsid w:val="00E25519"/>
    <w:rsid w:val="00E34339"/>
    <w:rsid w:val="00E36D6E"/>
    <w:rsid w:val="00E401C7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3EC7"/>
    <w:rsid w:val="00E75228"/>
    <w:rsid w:val="00E8084C"/>
    <w:rsid w:val="00E8210E"/>
    <w:rsid w:val="00E8582C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B444E"/>
    <w:rsid w:val="00EC7DBB"/>
    <w:rsid w:val="00ED2EB3"/>
    <w:rsid w:val="00ED3AF2"/>
    <w:rsid w:val="00ED571F"/>
    <w:rsid w:val="00EE46CA"/>
    <w:rsid w:val="00EE517A"/>
    <w:rsid w:val="00EE720B"/>
    <w:rsid w:val="00EF276D"/>
    <w:rsid w:val="00EF38C3"/>
    <w:rsid w:val="00EF4C5E"/>
    <w:rsid w:val="00F00F66"/>
    <w:rsid w:val="00F051B5"/>
    <w:rsid w:val="00F107E2"/>
    <w:rsid w:val="00F12410"/>
    <w:rsid w:val="00F13B5E"/>
    <w:rsid w:val="00F13F4E"/>
    <w:rsid w:val="00F415A3"/>
    <w:rsid w:val="00F427C7"/>
    <w:rsid w:val="00F44D2E"/>
    <w:rsid w:val="00F47B8E"/>
    <w:rsid w:val="00F52813"/>
    <w:rsid w:val="00F70194"/>
    <w:rsid w:val="00F771E0"/>
    <w:rsid w:val="00F77A4B"/>
    <w:rsid w:val="00F80647"/>
    <w:rsid w:val="00F83ACD"/>
    <w:rsid w:val="00F83E4E"/>
    <w:rsid w:val="00F8689B"/>
    <w:rsid w:val="00F94CB5"/>
    <w:rsid w:val="00F94E5D"/>
    <w:rsid w:val="00FA770E"/>
    <w:rsid w:val="00FB059B"/>
    <w:rsid w:val="00FB07B3"/>
    <w:rsid w:val="00FB18A2"/>
    <w:rsid w:val="00FB2CC0"/>
    <w:rsid w:val="00FB2F39"/>
    <w:rsid w:val="00FB5DA3"/>
    <w:rsid w:val="00FC001B"/>
    <w:rsid w:val="00FC0242"/>
    <w:rsid w:val="00FC27F6"/>
    <w:rsid w:val="00FC4846"/>
    <w:rsid w:val="00FC52FB"/>
    <w:rsid w:val="00FD58A8"/>
    <w:rsid w:val="00FD6A31"/>
    <w:rsid w:val="00FE255B"/>
    <w:rsid w:val="00FE76CD"/>
    <w:rsid w:val="00FF136B"/>
    <w:rsid w:val="00FF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5A8502A6-321E-493F-9FBA-B22559BD2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165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Atendimento Câmara</cp:lastModifiedBy>
  <cp:revision>7</cp:revision>
  <cp:lastPrinted>2021-09-21T15:08:00Z</cp:lastPrinted>
  <dcterms:created xsi:type="dcterms:W3CDTF">2021-09-21T14:08:00Z</dcterms:created>
  <dcterms:modified xsi:type="dcterms:W3CDTF">2021-09-21T15:09:00Z</dcterms:modified>
</cp:coreProperties>
</file>