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12A7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72743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F01828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3B4798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10540347" w:rsidR="00FF136B" w:rsidRPr="003B4798" w:rsidRDefault="00BB3D39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3B4798">
        <w:rPr>
          <w:rFonts w:cstheme="minorHAnsi"/>
          <w:sz w:val="24"/>
        </w:rPr>
        <w:t>Indica ao Excelentíssimo Prefeito deste Município</w:t>
      </w:r>
      <w:bookmarkEnd w:id="0"/>
      <w:r w:rsidR="003B4798" w:rsidRPr="003B4798">
        <w:rPr>
          <w:rFonts w:cstheme="minorHAnsi"/>
          <w:sz w:val="24"/>
        </w:rPr>
        <w:t xml:space="preserve"> que possa juntamente com a SINFRA (</w:t>
      </w:r>
      <w:r w:rsidR="003B4798" w:rsidRPr="003B4798">
        <w:rPr>
          <w:rFonts w:cstheme="minorHAnsi"/>
          <w:color w:val="000000" w:themeColor="text1"/>
          <w:sz w:val="24"/>
          <w:szCs w:val="24"/>
          <w:shd w:val="clear" w:color="auto" w:fill="FFFFFF"/>
        </w:rPr>
        <w:t>Secretaria de Estado de Infraestrutura e Logística)</w:t>
      </w:r>
      <w:r w:rsidR="003B4798" w:rsidRPr="003B4798">
        <w:rPr>
          <w:rFonts w:cstheme="minorHAnsi"/>
          <w:color w:val="4D5156"/>
          <w:sz w:val="21"/>
          <w:szCs w:val="21"/>
          <w:shd w:val="clear" w:color="auto" w:fill="FFFFFF"/>
        </w:rPr>
        <w:t> </w:t>
      </w:r>
      <w:r w:rsidR="003B4798" w:rsidRPr="003B4798">
        <w:rPr>
          <w:rFonts w:cstheme="minorHAnsi"/>
          <w:sz w:val="24"/>
        </w:rPr>
        <w:t xml:space="preserve">providenciar a iluminação da Rodovia MT-010 no Munícipio de Rosário Oeste-MT. </w:t>
      </w:r>
    </w:p>
    <w:p w14:paraId="4141756F" w14:textId="50920AE2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040E0945" w14:textId="1F6FE725" w:rsidR="00CD55DC" w:rsidRDefault="00CD55DC" w:rsidP="003B4798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  <w:r w:rsidR="003B4798">
        <w:rPr>
          <w:rFonts w:cstheme="minorHAnsi"/>
          <w:sz w:val="24"/>
          <w:szCs w:val="24"/>
        </w:rPr>
        <w:t xml:space="preserve">          </w:t>
      </w:r>
      <w:r w:rsidR="00512A74">
        <w:rPr>
          <w:rFonts w:cstheme="minorHAnsi"/>
          <w:sz w:val="24"/>
          <w:szCs w:val="24"/>
        </w:rPr>
        <w:t xml:space="preserve">   </w:t>
      </w:r>
      <w:r w:rsidR="003B4798">
        <w:rPr>
          <w:rFonts w:cstheme="minorHAnsi"/>
          <w:sz w:val="24"/>
          <w:szCs w:val="24"/>
        </w:rPr>
        <w:t xml:space="preserve">  </w:t>
      </w:r>
      <w:r w:rsidR="00512A74">
        <w:rPr>
          <w:rFonts w:cstheme="minorHAnsi"/>
          <w:sz w:val="24"/>
          <w:szCs w:val="24"/>
        </w:rPr>
        <w:t>A presente indicação justifica-se pela seguinte razão; tendo</w:t>
      </w:r>
      <w:r w:rsidR="003B4798">
        <w:rPr>
          <w:rFonts w:cstheme="minorHAnsi"/>
          <w:sz w:val="24"/>
          <w:szCs w:val="24"/>
        </w:rPr>
        <w:t xml:space="preserve"> em vista que a rodovia </w:t>
      </w:r>
      <w:r w:rsidR="00512A74">
        <w:rPr>
          <w:rFonts w:cstheme="minorHAnsi"/>
          <w:sz w:val="24"/>
          <w:szCs w:val="24"/>
        </w:rPr>
        <w:t>se encontra</w:t>
      </w:r>
      <w:r w:rsidR="003B4798">
        <w:rPr>
          <w:rFonts w:cstheme="minorHAnsi"/>
          <w:sz w:val="24"/>
          <w:szCs w:val="24"/>
        </w:rPr>
        <w:t xml:space="preserve"> </w:t>
      </w:r>
      <w:r w:rsidR="00512A74">
        <w:rPr>
          <w:rFonts w:cstheme="minorHAnsi"/>
          <w:sz w:val="24"/>
          <w:szCs w:val="24"/>
        </w:rPr>
        <w:t>caliginosa</w:t>
      </w:r>
      <w:r w:rsidR="003B4798">
        <w:rPr>
          <w:rFonts w:cstheme="minorHAnsi"/>
          <w:sz w:val="24"/>
          <w:szCs w:val="24"/>
        </w:rPr>
        <w:t xml:space="preserve"> </w:t>
      </w:r>
      <w:r w:rsidR="00512A74">
        <w:rPr>
          <w:rFonts w:cstheme="minorHAnsi"/>
          <w:sz w:val="24"/>
          <w:szCs w:val="24"/>
        </w:rPr>
        <w:t>o que</w:t>
      </w:r>
      <w:bookmarkStart w:id="1" w:name="_GoBack"/>
      <w:bookmarkEnd w:id="1"/>
      <w:r w:rsidR="003B4798">
        <w:rPr>
          <w:rFonts w:cstheme="minorHAnsi"/>
          <w:sz w:val="24"/>
          <w:szCs w:val="24"/>
        </w:rPr>
        <w:t xml:space="preserve"> prejudica a visão d</w:t>
      </w:r>
      <w:r w:rsidR="00512A74">
        <w:rPr>
          <w:rFonts w:cstheme="minorHAnsi"/>
          <w:sz w:val="24"/>
          <w:szCs w:val="24"/>
        </w:rPr>
        <w:t>os condutores</w:t>
      </w:r>
      <w:r w:rsidR="003B4798">
        <w:rPr>
          <w:rFonts w:cstheme="minorHAnsi"/>
          <w:sz w:val="24"/>
          <w:szCs w:val="24"/>
        </w:rPr>
        <w:t xml:space="preserve"> que trafegam por essa região,</w:t>
      </w:r>
      <w:r w:rsidR="00512A74">
        <w:rPr>
          <w:rFonts w:cstheme="minorHAnsi"/>
          <w:sz w:val="24"/>
          <w:szCs w:val="24"/>
        </w:rPr>
        <w:t xml:space="preserve"> dessa forma,</w:t>
      </w:r>
      <w:r w:rsidR="003B4798">
        <w:rPr>
          <w:rFonts w:cstheme="minorHAnsi"/>
          <w:sz w:val="24"/>
          <w:szCs w:val="24"/>
        </w:rPr>
        <w:t xml:space="preserve"> cordialmente solicito estes recursos </w:t>
      </w:r>
      <w:r w:rsidR="00512A74">
        <w:rPr>
          <w:rFonts w:cstheme="minorHAnsi"/>
          <w:sz w:val="24"/>
          <w:szCs w:val="24"/>
        </w:rPr>
        <w:t>a</w:t>
      </w:r>
      <w:r w:rsidR="003B4798">
        <w:rPr>
          <w:rFonts w:cstheme="minorHAnsi"/>
          <w:sz w:val="24"/>
          <w:szCs w:val="24"/>
        </w:rPr>
        <w:t xml:space="preserve">cima descritos. </w:t>
      </w:r>
    </w:p>
    <w:p w14:paraId="4178615D" w14:textId="1CDB53BA" w:rsidR="00512A74" w:rsidRDefault="00512A74" w:rsidP="003B4798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Considerando que essa Rodovia possuí um fluxo</w:t>
      </w:r>
      <w:r>
        <w:rPr>
          <w:rFonts w:cstheme="minorHAnsi"/>
          <w:sz w:val="24"/>
          <w:szCs w:val="24"/>
        </w:rPr>
        <w:t xml:space="preserve"> intenso</w:t>
      </w:r>
      <w:r>
        <w:rPr>
          <w:rFonts w:cstheme="minorHAnsi"/>
          <w:sz w:val="24"/>
          <w:szCs w:val="24"/>
        </w:rPr>
        <w:t xml:space="preserve"> de veículos faz-se extremamente necessário a iluminação deste local, para que possa promover maior visibilidade e segurança aos condutores.</w:t>
      </w:r>
    </w:p>
    <w:p w14:paraId="77B05C25" w14:textId="3F7E8F72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 </w:t>
      </w:r>
      <w:r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>
        <w:rPr>
          <w:rFonts w:asciiTheme="minorHAnsi" w:hAnsiTheme="minorHAnsi" w:cstheme="minorHAnsi"/>
          <w:color w:val="000000" w:themeColor="text1"/>
        </w:rPr>
        <w:t xml:space="preserve">, e </w:t>
      </w:r>
      <w:r w:rsidRPr="002130D6">
        <w:rPr>
          <w:rFonts w:asciiTheme="minorHAnsi" w:hAnsiTheme="minorHAnsi" w:cstheme="minorHAnsi"/>
          <w:color w:val="000000" w:themeColor="text1"/>
        </w:rPr>
        <w:t>considerando a</w:t>
      </w:r>
      <w:r>
        <w:rPr>
          <w:rFonts w:asciiTheme="minorHAnsi" w:hAnsiTheme="minorHAnsi" w:cstheme="minorHAnsi"/>
          <w:color w:val="000000" w:themeColor="text1"/>
        </w:rPr>
        <w:t>inda, a</w:t>
      </w:r>
      <w:r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</w:t>
      </w:r>
      <w:r w:rsidR="004D2A96">
        <w:rPr>
          <w:rFonts w:asciiTheme="minorHAnsi" w:hAnsiTheme="minorHAnsi" w:cstheme="minorHAnsi"/>
          <w:color w:val="000000" w:themeColor="text1"/>
        </w:rPr>
        <w:t>.</w:t>
      </w:r>
    </w:p>
    <w:p w14:paraId="27D4EA46" w14:textId="2E2C5A65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DD317C" w14:textId="49C0124D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02F06F5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512A74">
        <w:rPr>
          <w:rFonts w:cstheme="minorHAnsi"/>
          <w:sz w:val="24"/>
          <w:szCs w:val="24"/>
        </w:rPr>
        <w:t>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15C83"/>
    <w:rsid w:val="00121A07"/>
    <w:rsid w:val="0012273A"/>
    <w:rsid w:val="00135A4B"/>
    <w:rsid w:val="0016597E"/>
    <w:rsid w:val="00170D97"/>
    <w:rsid w:val="00172B8E"/>
    <w:rsid w:val="00180AD1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750CA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93A1F"/>
    <w:rsid w:val="003A0645"/>
    <w:rsid w:val="003A2A4E"/>
    <w:rsid w:val="003A57E6"/>
    <w:rsid w:val="003B04A7"/>
    <w:rsid w:val="003B3B35"/>
    <w:rsid w:val="003B4798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D2A96"/>
    <w:rsid w:val="004D4DBE"/>
    <w:rsid w:val="004E3C81"/>
    <w:rsid w:val="004E449B"/>
    <w:rsid w:val="004E4ED2"/>
    <w:rsid w:val="004F015F"/>
    <w:rsid w:val="004F32C8"/>
    <w:rsid w:val="005120A2"/>
    <w:rsid w:val="00512A74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871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1F68"/>
    <w:rsid w:val="00A363B6"/>
    <w:rsid w:val="00A517B4"/>
    <w:rsid w:val="00A539B8"/>
    <w:rsid w:val="00A55CB5"/>
    <w:rsid w:val="00A67707"/>
    <w:rsid w:val="00A75810"/>
    <w:rsid w:val="00A84374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3472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4AA5"/>
    <w:rsid w:val="00C6644C"/>
    <w:rsid w:val="00C744B6"/>
    <w:rsid w:val="00C816E0"/>
    <w:rsid w:val="00C8449A"/>
    <w:rsid w:val="00C87D19"/>
    <w:rsid w:val="00C911BC"/>
    <w:rsid w:val="00C95700"/>
    <w:rsid w:val="00CA2D7E"/>
    <w:rsid w:val="00CA4E23"/>
    <w:rsid w:val="00CB5B31"/>
    <w:rsid w:val="00CD3105"/>
    <w:rsid w:val="00CD3D3C"/>
    <w:rsid w:val="00CD55D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2021-09-20T15:16:00Z</cp:lastPrinted>
  <dcterms:created xsi:type="dcterms:W3CDTF">2021-09-21T13:47:00Z</dcterms:created>
  <dcterms:modified xsi:type="dcterms:W3CDTF">2021-09-21T14:04:00Z</dcterms:modified>
</cp:coreProperties>
</file>