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657C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93279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C7BC75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</w:t>
      </w:r>
      <w:r w:rsidR="00975CC4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4906ED62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 xml:space="preserve">Excelentíssimo Prefeito deste Munícipio, que providencie a realização de asfalto nas ruas secundárias que estão no entorno do </w:t>
      </w:r>
      <w:r w:rsidR="00B773A1">
        <w:rPr>
          <w:rFonts w:cstheme="minorHAnsi"/>
          <w:sz w:val="24"/>
        </w:rPr>
        <w:t>Superm</w:t>
      </w:r>
      <w:r w:rsidR="00975CC4">
        <w:rPr>
          <w:rFonts w:cstheme="minorHAnsi"/>
          <w:sz w:val="24"/>
        </w:rPr>
        <w:t>ercado</w:t>
      </w:r>
      <w:r w:rsidR="00B773A1">
        <w:rPr>
          <w:rFonts w:cstheme="minorHAnsi"/>
          <w:sz w:val="24"/>
        </w:rPr>
        <w:t xml:space="preserve"> Fortes</w:t>
      </w:r>
      <w:r w:rsidR="00975CC4">
        <w:rPr>
          <w:rFonts w:cstheme="minorHAnsi"/>
          <w:sz w:val="24"/>
        </w:rPr>
        <w:t xml:space="preserve"> Bambil</w:t>
      </w:r>
      <w:r w:rsidR="00057A56">
        <w:rPr>
          <w:rFonts w:cstheme="minorHAnsi"/>
          <w:sz w:val="24"/>
        </w:rPr>
        <w:t>, juntamente com a rua principal e todo o Bairro Nossa Senhora da Piedade (Taboão)</w:t>
      </w:r>
      <w:r w:rsidR="00975CC4">
        <w:rPr>
          <w:rFonts w:cstheme="minorHAnsi"/>
          <w:sz w:val="24"/>
        </w:rPr>
        <w:t xml:space="preserve"> </w:t>
      </w:r>
      <w:r w:rsidR="00B773A1">
        <w:rPr>
          <w:rFonts w:cstheme="minorHAnsi"/>
          <w:sz w:val="24"/>
        </w:rPr>
        <w:t>no Município de Rosário Oeste-MT.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84A6ECF" w14:textId="278421C8" w:rsidR="005D68AC" w:rsidRDefault="00F83E4E" w:rsidP="005D68A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 </w:t>
      </w:r>
      <w:r w:rsidR="00822F1E" w:rsidRPr="00822F1E">
        <w:rPr>
          <w:rFonts w:asciiTheme="minorHAnsi" w:hAnsiTheme="minorHAnsi" w:cstheme="minorHAnsi"/>
          <w:sz w:val="24"/>
        </w:rPr>
        <w:t>A presente</w:t>
      </w:r>
      <w:r w:rsidR="00822F1E">
        <w:rPr>
          <w:rFonts w:asciiTheme="minorHAnsi" w:hAnsiTheme="minorHAnsi" w:cstheme="minorHAnsi"/>
          <w:sz w:val="24"/>
        </w:rPr>
        <w:t xml:space="preserve"> indicação, justifica-se pela razão </w:t>
      </w:r>
      <w:r w:rsidR="00987C58">
        <w:rPr>
          <w:rFonts w:asciiTheme="minorHAnsi" w:hAnsiTheme="minorHAnsi" w:cstheme="minorHAnsi"/>
          <w:sz w:val="24"/>
        </w:rPr>
        <w:t>de</w:t>
      </w:r>
      <w:r w:rsidR="00822F1E">
        <w:rPr>
          <w:rFonts w:asciiTheme="minorHAnsi" w:hAnsiTheme="minorHAnsi" w:cstheme="minorHAnsi"/>
          <w:sz w:val="24"/>
        </w:rPr>
        <w:t xml:space="preserve"> melhorias na infraestrutura </w:t>
      </w:r>
      <w:r w:rsidR="00F657C4">
        <w:rPr>
          <w:rFonts w:asciiTheme="minorHAnsi" w:hAnsiTheme="minorHAnsi" w:cstheme="minorHAnsi"/>
          <w:sz w:val="24"/>
        </w:rPr>
        <w:t>d</w:t>
      </w:r>
      <w:r w:rsidR="00987C58">
        <w:rPr>
          <w:rFonts w:asciiTheme="minorHAnsi" w:hAnsiTheme="minorHAnsi" w:cstheme="minorHAnsi"/>
          <w:sz w:val="24"/>
        </w:rPr>
        <w:t>o</w:t>
      </w:r>
      <w:r w:rsidR="00822F1E">
        <w:rPr>
          <w:rFonts w:asciiTheme="minorHAnsi" w:hAnsiTheme="minorHAnsi" w:cstheme="minorHAnsi"/>
          <w:sz w:val="24"/>
        </w:rPr>
        <w:t xml:space="preserve"> Município</w:t>
      </w:r>
      <w:r w:rsidR="00987C58">
        <w:rPr>
          <w:rFonts w:asciiTheme="minorHAnsi" w:hAnsiTheme="minorHAnsi" w:cstheme="minorHAnsi"/>
          <w:sz w:val="24"/>
        </w:rPr>
        <w:t>.</w:t>
      </w:r>
      <w:r w:rsidR="00987C58">
        <w:rPr>
          <w:rFonts w:asciiTheme="minorHAnsi" w:hAnsiTheme="minorHAnsi" w:cstheme="minorHAnsi"/>
          <w:sz w:val="24"/>
        </w:rPr>
        <w:tab/>
      </w:r>
    </w:p>
    <w:p w14:paraId="18050320" w14:textId="26C35645" w:rsidR="00987C58" w:rsidRPr="00822F1E" w:rsidRDefault="00987C58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        Considerando que a pavimentação das ruas, proporcionará maior conforto e qualidade de vida à população, melhorando condições de limpeza, o que contribui para uma saúde pública, minimizando decorrentes de enchentes, aumentando a segurança, e gerando economia no transporte de pessoas, e através de menor desgaste aos veículos. </w:t>
      </w:r>
    </w:p>
    <w:p w14:paraId="4F49D6A9" w14:textId="72F2504D" w:rsidR="005D68AC" w:rsidRPr="009D517C" w:rsidRDefault="005D68AC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  Diante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 do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exposto e considerando a relevância deste pedido, contamos com atenção do Senhor Prefeito na deliberação e encaminhamento para as devidas providências.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688AECE9" w14:textId="11CFE931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bookmarkStart w:id="1" w:name="_GoBack"/>
      <w:bookmarkEnd w:id="1"/>
    </w:p>
    <w:p w14:paraId="24D8AF82" w14:textId="77777777" w:rsidR="00DC7CA9" w:rsidRPr="00B5458C" w:rsidRDefault="00DC7CA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4478008" w14:textId="3725376A" w:rsidR="002F64B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</w:t>
      </w:r>
      <w:r w:rsidR="00DC7CA9">
        <w:rPr>
          <w:rFonts w:cstheme="minorHAnsi"/>
          <w:sz w:val="24"/>
          <w:szCs w:val="24"/>
        </w:rPr>
        <w:t>5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F8E13A6" w14:textId="29CBA5D1" w:rsidR="002F64BD" w:rsidRDefault="002F64BD" w:rsidP="00BB3D39">
      <w:pPr>
        <w:rPr>
          <w:rFonts w:cstheme="minorHAnsi"/>
          <w:sz w:val="24"/>
          <w:szCs w:val="24"/>
        </w:rPr>
      </w:pPr>
    </w:p>
    <w:p w14:paraId="04A50145" w14:textId="77777777" w:rsidR="00DC7CA9" w:rsidRPr="002440AC" w:rsidRDefault="00DC7CA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964F0"/>
    <w:rsid w:val="005A02CD"/>
    <w:rsid w:val="005A2261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2021-10-05T11:13:00Z</cp:lastPrinted>
  <dcterms:created xsi:type="dcterms:W3CDTF">2021-10-05T13:32:00Z</dcterms:created>
  <dcterms:modified xsi:type="dcterms:W3CDTF">2021-10-05T13:53:00Z</dcterms:modified>
</cp:coreProperties>
</file>