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EA5CE3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0870739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13709D2E" w14:textId="7ACA6258" w:rsidR="00CA3C95" w:rsidRPr="00DB696B" w:rsidRDefault="00CA3C95" w:rsidP="00CA3C9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INDICAÇÃO Nº. 03</w:t>
      </w:r>
      <w:r w:rsidR="00B94118">
        <w:rPr>
          <w:rFonts w:ascii="Arial" w:hAnsi="Arial" w:cs="Arial"/>
          <w:bCs/>
        </w:rPr>
        <w:t>5</w:t>
      </w:r>
      <w:r w:rsidRPr="00DB696B">
        <w:rPr>
          <w:rFonts w:ascii="Arial" w:hAnsi="Arial" w:cs="Arial"/>
          <w:bCs/>
        </w:rPr>
        <w:t>/2021</w:t>
      </w:r>
    </w:p>
    <w:p w14:paraId="624AA48F" w14:textId="77777777" w:rsidR="00CA3C95" w:rsidRPr="00DB696B" w:rsidRDefault="00CA3C95" w:rsidP="00CA3C95">
      <w:pPr>
        <w:spacing w:line="360" w:lineRule="auto"/>
        <w:jc w:val="both"/>
        <w:rPr>
          <w:rFonts w:ascii="Arial" w:hAnsi="Arial" w:cs="Arial"/>
          <w:bCs/>
        </w:rPr>
      </w:pPr>
      <w:r w:rsidRPr="00DB696B">
        <w:rPr>
          <w:rFonts w:ascii="Arial" w:hAnsi="Arial" w:cs="Arial"/>
          <w:bCs/>
        </w:rPr>
        <w:t>AUTOR: Ver. JOSÉ GEORGE BEZERRA RIBEIRO</w:t>
      </w:r>
    </w:p>
    <w:p w14:paraId="6497DA4A" w14:textId="77777777" w:rsidR="00CA3C95" w:rsidRPr="00A2450E" w:rsidRDefault="00CA3C95" w:rsidP="00CA3C95">
      <w:pPr>
        <w:spacing w:line="360" w:lineRule="auto"/>
        <w:jc w:val="both"/>
        <w:rPr>
          <w:rFonts w:ascii="Arial" w:hAnsi="Arial" w:cs="Arial"/>
          <w:b/>
        </w:rPr>
      </w:pPr>
    </w:p>
    <w:p w14:paraId="79792D41" w14:textId="77777777" w:rsidR="00B94118" w:rsidRDefault="00CA3C95" w:rsidP="00B94118">
      <w:pPr>
        <w:spacing w:line="360" w:lineRule="auto"/>
        <w:jc w:val="both"/>
        <w:rPr>
          <w:rFonts w:ascii="Arial" w:hAnsi="Arial" w:cs="Arial"/>
        </w:rPr>
      </w:pPr>
      <w:r w:rsidRPr="00D55EEF">
        <w:rPr>
          <w:rFonts w:ascii="Arial" w:hAnsi="Arial" w:cs="Arial"/>
        </w:rPr>
        <w:tab/>
      </w:r>
    </w:p>
    <w:p w14:paraId="52FBE38F" w14:textId="27DD1598" w:rsidR="00B94118" w:rsidRPr="00B94118" w:rsidRDefault="00B94118" w:rsidP="00B9411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                    </w:t>
      </w:r>
      <w:r w:rsidRPr="00B94118">
        <w:rPr>
          <w:rFonts w:ascii="Arial" w:hAnsi="Arial" w:cs="Arial"/>
          <w:bCs/>
          <w:sz w:val="24"/>
        </w:rPr>
        <w:t>I</w:t>
      </w:r>
      <w:r>
        <w:rPr>
          <w:rFonts w:ascii="Arial" w:hAnsi="Arial" w:cs="Arial"/>
          <w:bCs/>
          <w:sz w:val="24"/>
        </w:rPr>
        <w:t>ndica</w:t>
      </w:r>
      <w:r w:rsidRPr="00B94118">
        <w:rPr>
          <w:rFonts w:ascii="Arial" w:hAnsi="Arial" w:cs="Arial"/>
          <w:bCs/>
          <w:sz w:val="24"/>
        </w:rPr>
        <w:t xml:space="preserve"> </w:t>
      </w:r>
      <w:r w:rsidRPr="00B94118">
        <w:rPr>
          <w:rFonts w:ascii="Arial" w:hAnsi="Arial" w:cs="Arial"/>
          <w:bCs/>
        </w:rPr>
        <w:t xml:space="preserve">ao </w:t>
      </w:r>
      <w:r>
        <w:rPr>
          <w:rFonts w:ascii="Arial" w:hAnsi="Arial" w:cs="Arial"/>
          <w:bCs/>
        </w:rPr>
        <w:t>Ilustríssimo</w:t>
      </w:r>
      <w:r w:rsidRPr="00B94118">
        <w:rPr>
          <w:rFonts w:ascii="Arial" w:hAnsi="Arial" w:cs="Arial"/>
          <w:bCs/>
        </w:rPr>
        <w:t xml:space="preserve"> Senhor Prefeito</w:t>
      </w:r>
      <w:r>
        <w:rPr>
          <w:rFonts w:ascii="Arial" w:hAnsi="Arial" w:cs="Arial"/>
          <w:bCs/>
        </w:rPr>
        <w:t xml:space="preserve"> do</w:t>
      </w:r>
      <w:r w:rsidRPr="00B94118">
        <w:rPr>
          <w:rFonts w:ascii="Arial" w:hAnsi="Arial" w:cs="Arial"/>
          <w:bCs/>
        </w:rPr>
        <w:t xml:space="preserve"> </w:t>
      </w:r>
      <w:r w:rsidR="00EA5CE3" w:rsidRPr="00B94118">
        <w:rPr>
          <w:rFonts w:ascii="Arial" w:hAnsi="Arial" w:cs="Arial"/>
          <w:bCs/>
        </w:rPr>
        <w:t>Municíp</w:t>
      </w:r>
      <w:r w:rsidR="00EA5CE3">
        <w:rPr>
          <w:rFonts w:ascii="Arial" w:hAnsi="Arial" w:cs="Arial"/>
          <w:bCs/>
        </w:rPr>
        <w:t>io</w:t>
      </w:r>
      <w:r>
        <w:rPr>
          <w:rFonts w:ascii="Arial" w:hAnsi="Arial" w:cs="Arial"/>
          <w:bCs/>
        </w:rPr>
        <w:t xml:space="preserve"> de Rosário Oeste-MT,</w:t>
      </w:r>
      <w:r w:rsidRPr="00B94118">
        <w:rPr>
          <w:rFonts w:ascii="Arial" w:hAnsi="Arial" w:cs="Arial"/>
          <w:bCs/>
        </w:rPr>
        <w:t xml:space="preserve"> que seja realizado com </w:t>
      </w:r>
      <w:r w:rsidR="00EA5CE3">
        <w:rPr>
          <w:rFonts w:ascii="Arial" w:hAnsi="Arial" w:cs="Arial"/>
          <w:bCs/>
        </w:rPr>
        <w:t>urgência</w:t>
      </w:r>
      <w:r w:rsidRPr="00B94118">
        <w:rPr>
          <w:rFonts w:ascii="Arial" w:hAnsi="Arial" w:cs="Arial"/>
          <w:bCs/>
        </w:rPr>
        <w:t xml:space="preserve"> o Registro devido dos Bairros Monjolo, Aeroporto, N. S. Piedade, Bairro Alto e Serra Dourada de Rosário Oeste – MT, junto aos CORREIOS de Rosário Oeste – MT, bem como convenio e autorização permitindo a ampliação dos serviços de entrega de correspondência, que hoje é realizada em apenas alguns Bairros da Cidade.</w:t>
      </w:r>
    </w:p>
    <w:p w14:paraId="3B7B4604" w14:textId="260B374C" w:rsidR="00B94118" w:rsidRDefault="00B94118" w:rsidP="00B94118">
      <w:pPr>
        <w:spacing w:line="360" w:lineRule="auto"/>
        <w:jc w:val="both"/>
        <w:rPr>
          <w:rFonts w:ascii="Arial" w:hAnsi="Arial" w:cs="Arial"/>
        </w:rPr>
      </w:pPr>
    </w:p>
    <w:p w14:paraId="17552C50" w14:textId="49421568" w:rsidR="00EA5CE3" w:rsidRDefault="00EA5CE3" w:rsidP="00B941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JUSTIFICATIVA</w:t>
      </w:r>
    </w:p>
    <w:p w14:paraId="073C004A" w14:textId="77777777" w:rsidR="00EA5CE3" w:rsidRDefault="00EA5CE3" w:rsidP="00B94118">
      <w:pPr>
        <w:spacing w:line="360" w:lineRule="auto"/>
        <w:jc w:val="both"/>
        <w:rPr>
          <w:rFonts w:ascii="Arial" w:hAnsi="Arial" w:cs="Arial"/>
        </w:rPr>
      </w:pPr>
    </w:p>
    <w:p w14:paraId="0E5EC8F0" w14:textId="5CBDFA9E" w:rsidR="00B94118" w:rsidRPr="00EA5CE3" w:rsidRDefault="00B94118" w:rsidP="00B94118">
      <w:pPr>
        <w:spacing w:line="360" w:lineRule="auto"/>
        <w:jc w:val="both"/>
        <w:rPr>
          <w:rFonts w:ascii="Arial" w:hAnsi="Arial" w:cs="Arial"/>
          <w:bCs/>
          <w:iCs/>
        </w:rPr>
      </w:pPr>
      <w:r w:rsidRPr="00311948">
        <w:rPr>
          <w:rFonts w:ascii="Arial" w:hAnsi="Arial" w:cs="Arial"/>
        </w:rPr>
        <w:tab/>
      </w:r>
      <w:r w:rsidR="00EA5CE3">
        <w:rPr>
          <w:rFonts w:ascii="Arial" w:hAnsi="Arial" w:cs="Arial"/>
        </w:rPr>
        <w:t xml:space="preserve">       </w:t>
      </w:r>
      <w:r w:rsidRPr="00EA5CE3">
        <w:rPr>
          <w:rFonts w:ascii="Arial" w:hAnsi="Arial" w:cs="Arial"/>
          <w:bCs/>
          <w:iCs/>
        </w:rPr>
        <w:t>Considerando o direito do cidadão Rosariense e ouvindo muitos pedidos de moradores sobre este assunto, e considerando o crescimento territorial e habitacional de nosso Município, se faz necessário solicitar:</w:t>
      </w:r>
    </w:p>
    <w:p w14:paraId="654F4CD1" w14:textId="6DBBAECC" w:rsidR="00B94118" w:rsidRPr="00EA5CE3" w:rsidRDefault="00B94118" w:rsidP="00B94118">
      <w:pPr>
        <w:spacing w:line="360" w:lineRule="auto"/>
        <w:jc w:val="both"/>
        <w:rPr>
          <w:rFonts w:ascii="Arial" w:hAnsi="Arial" w:cs="Arial"/>
          <w:bCs/>
          <w:iCs/>
        </w:rPr>
      </w:pPr>
      <w:r w:rsidRPr="00EA5CE3">
        <w:rPr>
          <w:rFonts w:ascii="Arial" w:hAnsi="Arial" w:cs="Arial"/>
          <w:bCs/>
          <w:iCs/>
        </w:rPr>
        <w:tab/>
      </w:r>
    </w:p>
    <w:p w14:paraId="6F673B31" w14:textId="559792B4" w:rsidR="00CA3C95" w:rsidRPr="00CA3C95" w:rsidRDefault="00B94118" w:rsidP="00B941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B8E9BE1" w14:textId="1981C6D7" w:rsidR="00CA3C95" w:rsidRPr="001610A1" w:rsidRDefault="00CA3C95" w:rsidP="00CA3C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Plenário das Deliberações “Ver. Renato Nasser”, em Rosário Oeste-Mato Grosso, 19 de agosto de 2.021.</w:t>
      </w:r>
    </w:p>
    <w:p w14:paraId="58FF0883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4AF67A82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5E259B46" w14:textId="77777777" w:rsidR="00CA3C95" w:rsidRDefault="00CA3C95" w:rsidP="00CA3C95">
      <w:pPr>
        <w:spacing w:line="360" w:lineRule="auto"/>
        <w:jc w:val="both"/>
        <w:rPr>
          <w:rFonts w:ascii="Arial" w:hAnsi="Arial" w:cs="Arial"/>
        </w:rPr>
      </w:pPr>
    </w:p>
    <w:p w14:paraId="63C2BB06" w14:textId="7DC8E47E" w:rsidR="00CA3C95" w:rsidRPr="00CA3C95" w:rsidRDefault="00CA3C95" w:rsidP="00CA3C95">
      <w:pPr>
        <w:spacing w:line="240" w:lineRule="auto"/>
        <w:jc w:val="center"/>
        <w:rPr>
          <w:rFonts w:ascii="Arial" w:hAnsi="Arial" w:cs="Arial"/>
          <w:bCs/>
        </w:rPr>
      </w:pPr>
      <w:r w:rsidRPr="00CA3C95">
        <w:rPr>
          <w:rFonts w:ascii="Arial" w:hAnsi="Arial" w:cs="Arial"/>
          <w:bCs/>
        </w:rPr>
        <w:t>JOSÉ GEORGE BEZERRA RIBEIRO</w:t>
      </w:r>
    </w:p>
    <w:p w14:paraId="408DB2EA" w14:textId="2B21E607" w:rsidR="00CA3C95" w:rsidRPr="00CA3C95" w:rsidRDefault="00CA3C95" w:rsidP="00CA3C95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p w14:paraId="00FF2166" w14:textId="0EEC1F12" w:rsidR="00F02C5C" w:rsidRPr="00B83DE3" w:rsidRDefault="00F02C5C" w:rsidP="00F02C5C">
      <w:pPr>
        <w:jc w:val="center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392ADB"/>
    <w:rsid w:val="0084740B"/>
    <w:rsid w:val="00906CF0"/>
    <w:rsid w:val="00B83DE3"/>
    <w:rsid w:val="00B94118"/>
    <w:rsid w:val="00CA3C95"/>
    <w:rsid w:val="00D36346"/>
    <w:rsid w:val="00E049D2"/>
    <w:rsid w:val="00EA5CE3"/>
    <w:rsid w:val="00F02C5C"/>
    <w:rsid w:val="00F3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Paulo Linhares</cp:lastModifiedBy>
  <cp:revision>2</cp:revision>
  <cp:lastPrinted>2021-08-19T13:25:00Z</cp:lastPrinted>
  <dcterms:created xsi:type="dcterms:W3CDTF">2021-08-19T13:33:00Z</dcterms:created>
  <dcterms:modified xsi:type="dcterms:W3CDTF">2021-08-19T13:33:00Z</dcterms:modified>
</cp:coreProperties>
</file>