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FFD28B" w14:textId="527C0C82" w:rsidR="00F36071" w:rsidRDefault="00F4056F">
      <w:r>
        <w:rPr>
          <w:noProof/>
        </w:rPr>
        <w:object w:dxaOrig="1440" w:dyaOrig="1440" w14:anchorId="103CEEF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16.5pt;margin-top:-49.8pt;width:441.25pt;height:103.85pt;z-index:251658240">
            <v:imagedata r:id="rId4" o:title=""/>
          </v:shape>
          <o:OLEObject Type="Embed" ProgID="Word.Picture.8" ShapeID="_x0000_s1026" DrawAspect="Content" ObjectID="_1693815378" r:id="rId5"/>
        </w:object>
      </w:r>
    </w:p>
    <w:p w14:paraId="7BF8BC4D" w14:textId="105CD774" w:rsidR="00B83DE3" w:rsidRPr="00B83DE3" w:rsidRDefault="00B83DE3" w:rsidP="00B83DE3"/>
    <w:p w14:paraId="54C22BD2" w14:textId="3817F759" w:rsidR="00B83DE3" w:rsidRDefault="00B83DE3" w:rsidP="00B83DE3"/>
    <w:p w14:paraId="63314FBA" w14:textId="7A2568F7" w:rsidR="008A1118" w:rsidRDefault="008A1118" w:rsidP="008A1118">
      <w:pPr>
        <w:spacing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INDICAÇÃO Nº. </w:t>
      </w:r>
      <w:r>
        <w:rPr>
          <w:rFonts w:ascii="Arial" w:hAnsi="Arial" w:cs="Arial"/>
          <w:b/>
        </w:rPr>
        <w:t>0</w:t>
      </w:r>
      <w:r w:rsidR="00D42794">
        <w:rPr>
          <w:rFonts w:ascii="Arial" w:hAnsi="Arial" w:cs="Arial"/>
          <w:b/>
        </w:rPr>
        <w:t>4</w:t>
      </w:r>
      <w:r w:rsidR="00F4056F">
        <w:rPr>
          <w:rFonts w:ascii="Arial" w:hAnsi="Arial" w:cs="Arial"/>
          <w:b/>
        </w:rPr>
        <w:t>1</w:t>
      </w:r>
      <w:r>
        <w:rPr>
          <w:rFonts w:ascii="Arial" w:hAnsi="Arial" w:cs="Arial"/>
          <w:b/>
        </w:rPr>
        <w:t>/2021</w:t>
      </w:r>
    </w:p>
    <w:p w14:paraId="28F44721" w14:textId="77777777" w:rsidR="00D42794" w:rsidRDefault="00D42794" w:rsidP="00D42794">
      <w:pPr>
        <w:spacing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AUTOR: Ver. José George Bezerra Ribeiro</w:t>
      </w:r>
    </w:p>
    <w:p w14:paraId="3E598931" w14:textId="77777777" w:rsidR="00D42794" w:rsidRDefault="00D42794" w:rsidP="00D42794">
      <w:pPr>
        <w:spacing w:line="360" w:lineRule="auto"/>
        <w:jc w:val="both"/>
        <w:rPr>
          <w:rFonts w:ascii="Arial" w:hAnsi="Arial" w:cs="Arial"/>
          <w:b/>
        </w:rPr>
      </w:pPr>
    </w:p>
    <w:p w14:paraId="08A8B342" w14:textId="77777777" w:rsidR="00F4056F" w:rsidRDefault="00F4056F" w:rsidP="00F4056F">
      <w:pPr>
        <w:spacing w:line="360" w:lineRule="auto"/>
        <w:jc w:val="both"/>
        <w:rPr>
          <w:rFonts w:ascii="Arial" w:hAnsi="Arial" w:cs="Arial"/>
          <w:bCs/>
        </w:rPr>
      </w:pPr>
      <w:r>
        <w:rPr>
          <w:rFonts w:ascii="Arial" w:hAnsi="Arial" w:cs="Arial"/>
          <w:b/>
          <w:bCs/>
          <w:sz w:val="24"/>
        </w:rPr>
        <w:t>Indica</w:t>
      </w:r>
      <w:r>
        <w:rPr>
          <w:rFonts w:ascii="Arial" w:hAnsi="Arial" w:cs="Arial"/>
          <w:bCs/>
          <w:sz w:val="24"/>
        </w:rPr>
        <w:t xml:space="preserve"> </w:t>
      </w:r>
      <w:r>
        <w:rPr>
          <w:rFonts w:ascii="Arial" w:hAnsi="Arial" w:cs="Arial"/>
          <w:bCs/>
        </w:rPr>
        <w:t>ao Ilustríssimo Senhor Prefeito do Município de Rosário Oeste - MT, que seja colocado Placas de Sinalização compreendendo o cruzamento das ruas Cel. Pedro Celestino com a rua Marechal Deodoro.</w:t>
      </w:r>
    </w:p>
    <w:p w14:paraId="4AF1A904" w14:textId="77777777" w:rsidR="00F4056F" w:rsidRDefault="00F4056F" w:rsidP="00F4056F">
      <w:pPr>
        <w:spacing w:line="360" w:lineRule="auto"/>
        <w:jc w:val="both"/>
        <w:rPr>
          <w:rFonts w:ascii="Arial" w:hAnsi="Arial" w:cs="Arial"/>
          <w:bCs/>
        </w:rPr>
      </w:pPr>
    </w:p>
    <w:p w14:paraId="48D9EC89" w14:textId="77777777" w:rsidR="00F4056F" w:rsidRDefault="00F4056F" w:rsidP="00F4056F">
      <w:pPr>
        <w:spacing w:line="360" w:lineRule="auto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JUSTIFICATIVA </w:t>
      </w:r>
    </w:p>
    <w:p w14:paraId="6B542074" w14:textId="77777777" w:rsidR="00F4056F" w:rsidRDefault="00F4056F" w:rsidP="00F4056F">
      <w:pPr>
        <w:spacing w:line="360" w:lineRule="auto"/>
        <w:jc w:val="both"/>
        <w:rPr>
          <w:rFonts w:ascii="Arial" w:hAnsi="Arial" w:cs="Arial"/>
        </w:rPr>
      </w:pPr>
    </w:p>
    <w:p w14:paraId="156DF66F" w14:textId="77777777" w:rsidR="00F4056F" w:rsidRDefault="00F4056F" w:rsidP="00F4056F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>A sinalização se faz necessária para evitar acidentes, visto que tem colocado em situação de risco as pessoas ao transitarem por esta via.</w:t>
      </w:r>
    </w:p>
    <w:p w14:paraId="3693B034" w14:textId="6CD5C95F" w:rsidR="00F4056F" w:rsidRDefault="00F4056F" w:rsidP="00F4056F">
      <w:pPr>
        <w:spacing w:line="360" w:lineRule="auto"/>
        <w:jc w:val="both"/>
        <w:rPr>
          <w:rFonts w:ascii="Arial" w:hAnsi="Arial" w:cs="Arial"/>
          <w:b/>
        </w:rPr>
      </w:pPr>
    </w:p>
    <w:p w14:paraId="609B42C3" w14:textId="3F5D196B" w:rsidR="00F4056F" w:rsidRDefault="00F4056F" w:rsidP="00F4056F">
      <w:pPr>
        <w:spacing w:line="360" w:lineRule="auto"/>
        <w:jc w:val="both"/>
        <w:rPr>
          <w:rFonts w:ascii="Arial" w:hAnsi="Arial" w:cs="Arial"/>
          <w:b/>
        </w:rPr>
      </w:pPr>
    </w:p>
    <w:p w14:paraId="71A4EAE5" w14:textId="77777777" w:rsidR="00F4056F" w:rsidRDefault="00F4056F" w:rsidP="00F4056F">
      <w:pPr>
        <w:spacing w:line="360" w:lineRule="auto"/>
        <w:jc w:val="both"/>
        <w:rPr>
          <w:rFonts w:ascii="Arial" w:hAnsi="Arial" w:cs="Arial"/>
        </w:rPr>
      </w:pPr>
    </w:p>
    <w:p w14:paraId="5ADB975A" w14:textId="10FDAD8C" w:rsidR="00F4056F" w:rsidRDefault="00F4056F" w:rsidP="00F4056F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Plenário das Deliberações “Ver. Renato Nasser”, em Rosário Oeste-Mato Grosso, 22 de </w:t>
      </w:r>
      <w:r>
        <w:rPr>
          <w:rFonts w:ascii="Arial" w:hAnsi="Arial" w:cs="Arial"/>
        </w:rPr>
        <w:t>setembro</w:t>
      </w:r>
      <w:r>
        <w:rPr>
          <w:rFonts w:ascii="Arial" w:hAnsi="Arial" w:cs="Arial"/>
        </w:rPr>
        <w:t xml:space="preserve"> de 2.021.</w:t>
      </w:r>
    </w:p>
    <w:p w14:paraId="346C9495" w14:textId="0B4D6A5C" w:rsidR="00D42794" w:rsidRDefault="00D42794" w:rsidP="00D42794">
      <w:pPr>
        <w:spacing w:line="360" w:lineRule="auto"/>
        <w:jc w:val="both"/>
        <w:rPr>
          <w:rFonts w:ascii="Arial" w:hAnsi="Arial" w:cs="Arial"/>
        </w:rPr>
      </w:pPr>
    </w:p>
    <w:p w14:paraId="33F5FFCC" w14:textId="7F630DAC" w:rsidR="00F4056F" w:rsidRDefault="00F4056F" w:rsidP="00D42794">
      <w:pPr>
        <w:spacing w:line="360" w:lineRule="auto"/>
        <w:jc w:val="both"/>
        <w:rPr>
          <w:rFonts w:ascii="Arial" w:hAnsi="Arial" w:cs="Arial"/>
        </w:rPr>
      </w:pPr>
    </w:p>
    <w:p w14:paraId="16107427" w14:textId="1044A89B" w:rsidR="00F4056F" w:rsidRDefault="00F4056F" w:rsidP="00D42794">
      <w:pPr>
        <w:spacing w:line="360" w:lineRule="auto"/>
        <w:jc w:val="both"/>
        <w:rPr>
          <w:rFonts w:ascii="Arial" w:hAnsi="Arial" w:cs="Arial"/>
        </w:rPr>
      </w:pPr>
    </w:p>
    <w:p w14:paraId="3504EAC5" w14:textId="18AF64B4" w:rsidR="00F4056F" w:rsidRDefault="00F4056F" w:rsidP="00D42794">
      <w:pPr>
        <w:spacing w:line="360" w:lineRule="auto"/>
        <w:jc w:val="both"/>
        <w:rPr>
          <w:rFonts w:ascii="Arial" w:hAnsi="Arial" w:cs="Arial"/>
        </w:rPr>
      </w:pPr>
    </w:p>
    <w:p w14:paraId="1BB71EC4" w14:textId="5B2402B8" w:rsidR="00F4056F" w:rsidRDefault="00F4056F" w:rsidP="00D42794">
      <w:pPr>
        <w:spacing w:line="360" w:lineRule="auto"/>
        <w:jc w:val="both"/>
        <w:rPr>
          <w:rFonts w:ascii="Arial" w:hAnsi="Arial" w:cs="Arial"/>
        </w:rPr>
      </w:pPr>
    </w:p>
    <w:p w14:paraId="4213FB8E" w14:textId="77777777" w:rsidR="00F4056F" w:rsidRDefault="00F4056F" w:rsidP="00D42794">
      <w:pPr>
        <w:spacing w:line="360" w:lineRule="auto"/>
        <w:jc w:val="both"/>
        <w:rPr>
          <w:rFonts w:ascii="Arial" w:hAnsi="Arial" w:cs="Arial"/>
        </w:rPr>
      </w:pPr>
    </w:p>
    <w:p w14:paraId="448CE6BB" w14:textId="77777777" w:rsidR="00D42794" w:rsidRDefault="00D42794" w:rsidP="00D42794">
      <w:pPr>
        <w:spacing w:line="240" w:lineRule="auto"/>
        <w:jc w:val="center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JOSÉ GEORGE BEZERRA RIBEIRO</w:t>
      </w:r>
    </w:p>
    <w:p w14:paraId="6C7C5C29" w14:textId="77777777" w:rsidR="00D42794" w:rsidRDefault="00D42794" w:rsidP="00D42794">
      <w:pPr>
        <w:spacing w:line="360" w:lineRule="auto"/>
        <w:jc w:val="center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=VEREADOR=</w:t>
      </w:r>
    </w:p>
    <w:p w14:paraId="00FF2166" w14:textId="0EEC1F12" w:rsidR="00F02C5C" w:rsidRPr="00B83DE3" w:rsidRDefault="00F02C5C" w:rsidP="00720535">
      <w:pPr>
        <w:jc w:val="both"/>
      </w:pPr>
    </w:p>
    <w:sectPr w:rsidR="00F02C5C" w:rsidRPr="00B83DE3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6CF0"/>
    <w:rsid w:val="003914ED"/>
    <w:rsid w:val="00392ADB"/>
    <w:rsid w:val="005A61AE"/>
    <w:rsid w:val="00720535"/>
    <w:rsid w:val="007E5ACA"/>
    <w:rsid w:val="0084740B"/>
    <w:rsid w:val="008A1118"/>
    <w:rsid w:val="00906CF0"/>
    <w:rsid w:val="00B83DE3"/>
    <w:rsid w:val="00CA3C95"/>
    <w:rsid w:val="00CC4FDF"/>
    <w:rsid w:val="00D36346"/>
    <w:rsid w:val="00D42794"/>
    <w:rsid w:val="00E049D2"/>
    <w:rsid w:val="00F02C5C"/>
    <w:rsid w:val="00F36071"/>
    <w:rsid w:val="00F4056F"/>
    <w:rsid w:val="00FA5C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3F19556A"/>
  <w15:chartTrackingRefBased/>
  <w15:docId w15:val="{C29AD676-96A3-4F13-8CDC-3310930205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7205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570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1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46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2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92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90</Words>
  <Characters>488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Atendimento Câmara</dc:creator>
  <cp:keywords/>
  <dc:description/>
  <cp:lastModifiedBy>Paulo Linhares</cp:lastModifiedBy>
  <cp:revision>2</cp:revision>
  <cp:lastPrinted>2021-09-22T15:27:00Z</cp:lastPrinted>
  <dcterms:created xsi:type="dcterms:W3CDTF">2021-09-22T15:30:00Z</dcterms:created>
  <dcterms:modified xsi:type="dcterms:W3CDTF">2021-09-22T15:30:00Z</dcterms:modified>
</cp:coreProperties>
</file>