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1B5AC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0807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14432E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B66FA2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5DEE459F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r w:rsidR="00B66FA2">
        <w:rPr>
          <w:rFonts w:asciiTheme="minorHAnsi" w:hAnsiTheme="minorHAnsi" w:cstheme="minorHAnsi"/>
          <w:sz w:val="24"/>
        </w:rPr>
        <w:t>a realização de terraplanagem, alinhamento da cerca, iluminação e 02 (dois) Quebra-molas na entrada do Ribeirão Grande, Munícipio de Rosário Oeste-MT.</w:t>
      </w:r>
    </w:p>
    <w:p w14:paraId="6B669618" w14:textId="56A2FFF0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5E23C09" w14:textId="114BBC07" w:rsidR="00F958EE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B8D02AE" w14:textId="5B77D7DC" w:rsidR="00F71F8E" w:rsidRDefault="00C97006" w:rsidP="000F23D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</w:t>
      </w:r>
      <w:r w:rsidR="005F4783">
        <w:rPr>
          <w:rFonts w:asciiTheme="minorHAnsi" w:hAnsiTheme="minorHAnsi" w:cstheme="minorHAnsi"/>
          <w:color w:val="000000" w:themeColor="text1"/>
          <w:sz w:val="24"/>
        </w:rPr>
        <w:t xml:space="preserve">   </w:t>
      </w:r>
    </w:p>
    <w:p w14:paraId="1FA0F78E" w14:textId="4366A83F" w:rsidR="005F4783" w:rsidRDefault="005F4783" w:rsidP="000F23D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Considerando que a comunidade</w:t>
      </w:r>
      <w:r w:rsidR="001B5AC2">
        <w:rPr>
          <w:rFonts w:asciiTheme="minorHAnsi" w:hAnsiTheme="minorHAnsi" w:cstheme="minorHAnsi"/>
          <w:color w:val="000000" w:themeColor="text1"/>
          <w:sz w:val="24"/>
        </w:rPr>
        <w:t xml:space="preserve"> possuí muitos </w:t>
      </w:r>
      <w:r w:rsidR="00BE310C">
        <w:rPr>
          <w:rFonts w:asciiTheme="minorHAnsi" w:hAnsiTheme="minorHAnsi" w:cstheme="minorHAnsi"/>
          <w:color w:val="000000" w:themeColor="text1"/>
          <w:sz w:val="24"/>
        </w:rPr>
        <w:t xml:space="preserve">moradores que trafegam e necessitam dessa estrada viabiliza-se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a realização desses serviços, pois </w:t>
      </w:r>
      <w:r w:rsidR="001B5AC2">
        <w:rPr>
          <w:rFonts w:asciiTheme="minorHAnsi" w:hAnsiTheme="minorHAnsi" w:cstheme="minorHAnsi"/>
          <w:color w:val="000000" w:themeColor="text1"/>
          <w:sz w:val="24"/>
        </w:rPr>
        <w:t>esta via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vicinal é extensa e precisa urgentemente de manutenção</w:t>
      </w:r>
      <w:r w:rsidR="00BE310C">
        <w:rPr>
          <w:rFonts w:asciiTheme="minorHAnsi" w:hAnsiTheme="minorHAnsi" w:cstheme="minorHAnsi"/>
          <w:color w:val="000000" w:themeColor="text1"/>
          <w:sz w:val="24"/>
        </w:rPr>
        <w:t xml:space="preserve"> e reparos.</w:t>
      </w:r>
    </w:p>
    <w:p w14:paraId="43DCB62D" w14:textId="41B65EDB" w:rsidR="005F4783" w:rsidRDefault="005F4783" w:rsidP="000F23DB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Tendo em vista que </w:t>
      </w:r>
      <w:r w:rsidR="00BE310C">
        <w:rPr>
          <w:rFonts w:asciiTheme="minorHAnsi" w:hAnsiTheme="minorHAnsi" w:cstheme="minorHAnsi"/>
          <w:color w:val="000000" w:themeColor="text1"/>
          <w:sz w:val="24"/>
        </w:rPr>
        <w:t xml:space="preserve">irá beneficiar consideravelmente </w:t>
      </w:r>
      <w:r>
        <w:rPr>
          <w:rFonts w:asciiTheme="minorHAnsi" w:hAnsiTheme="minorHAnsi" w:cstheme="minorHAnsi"/>
          <w:color w:val="000000" w:themeColor="text1"/>
          <w:sz w:val="24"/>
        </w:rPr>
        <w:t>os produtores rurais que residem na localidade</w:t>
      </w:r>
      <w:r w:rsidR="001B5AC2">
        <w:rPr>
          <w:rFonts w:asciiTheme="minorHAnsi" w:hAnsiTheme="minorHAnsi" w:cstheme="minorHAnsi"/>
          <w:color w:val="000000" w:themeColor="text1"/>
          <w:sz w:val="24"/>
        </w:rPr>
        <w:t xml:space="preserve">, </w:t>
      </w:r>
      <w:bookmarkStart w:id="0" w:name="_GoBack"/>
      <w:bookmarkEnd w:id="0"/>
      <w:r w:rsidR="001B5AC2">
        <w:rPr>
          <w:rFonts w:asciiTheme="minorHAnsi" w:hAnsiTheme="minorHAnsi" w:cstheme="minorHAnsi"/>
          <w:color w:val="000000" w:themeColor="text1"/>
          <w:sz w:val="24"/>
        </w:rPr>
        <w:t>e, portanto,</w:t>
      </w:r>
      <w:r w:rsidR="00BE310C">
        <w:rPr>
          <w:rFonts w:asciiTheme="minorHAnsi" w:hAnsiTheme="minorHAnsi" w:cstheme="minorHAnsi"/>
          <w:color w:val="000000" w:themeColor="text1"/>
          <w:sz w:val="24"/>
        </w:rPr>
        <w:t xml:space="preserve"> proporcionando mais infraestrutura e qualidade de vida </w:t>
      </w:r>
      <w:r w:rsidR="001B5AC2">
        <w:rPr>
          <w:rFonts w:asciiTheme="minorHAnsi" w:hAnsiTheme="minorHAnsi" w:cstheme="minorHAnsi"/>
          <w:color w:val="000000" w:themeColor="text1"/>
          <w:sz w:val="24"/>
        </w:rPr>
        <w:t>aos moradores.</w:t>
      </w:r>
    </w:p>
    <w:p w14:paraId="51F881DE" w14:textId="5A7A8E05" w:rsidR="00F71F8E" w:rsidRDefault="00F71F8E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AA74AA2" w14:textId="77777777" w:rsidR="00BE310C" w:rsidRDefault="00BE310C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D92B99" w14:textId="77777777" w:rsidR="001B5AC2" w:rsidRPr="007429FE" w:rsidRDefault="001B5AC2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013A05" w14:textId="7F19D4B3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7CC6">
        <w:rPr>
          <w:rFonts w:asciiTheme="minorHAnsi" w:hAnsiTheme="minorHAnsi" w:cstheme="minorHAnsi"/>
          <w:sz w:val="24"/>
        </w:rPr>
        <w:t>0</w:t>
      </w:r>
      <w:r w:rsidR="001B5AC2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B7CC6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0B28C82" w14:textId="1D01D25D" w:rsidR="00F71F8E" w:rsidRDefault="00F71F8E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EFECA9" w14:textId="3456F60C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29FE5C" w14:textId="710FB449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2843C73" w14:textId="260FB8DB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433826D" w14:textId="071F6A6A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B421DAD" w14:textId="12796665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30377A" w14:textId="77777777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6E4D2-2F0F-4C45-8EAB-3CBF17F5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2021-09-08T15:06:00Z</cp:lastPrinted>
  <dcterms:created xsi:type="dcterms:W3CDTF">2021-09-03T14:59:00Z</dcterms:created>
  <dcterms:modified xsi:type="dcterms:W3CDTF">2021-09-08T15:08:00Z</dcterms:modified>
</cp:coreProperties>
</file>