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D577C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785559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CE2E8CC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A75810" w:rsidRPr="009D699A">
        <w:rPr>
          <w:rFonts w:asciiTheme="minorHAnsi" w:hAnsiTheme="minorHAnsi" w:cstheme="minorHAnsi"/>
          <w:sz w:val="24"/>
        </w:rPr>
        <w:t>4</w:t>
      </w:r>
      <w:r w:rsidR="001A79B6">
        <w:rPr>
          <w:rFonts w:asciiTheme="minorHAnsi" w:hAnsiTheme="minorHAnsi" w:cstheme="minorHAnsi"/>
          <w:sz w:val="24"/>
        </w:rPr>
        <w:t>8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3E5D2783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</w:t>
      </w:r>
      <w:r w:rsidR="00202480">
        <w:rPr>
          <w:rFonts w:asciiTheme="minorHAnsi" w:hAnsiTheme="minorHAnsi" w:cstheme="minorHAnsi"/>
          <w:sz w:val="24"/>
        </w:rPr>
        <w:t>ES</w:t>
      </w:r>
      <w:r w:rsidRPr="009D699A">
        <w:rPr>
          <w:rFonts w:asciiTheme="minorHAnsi" w:hAnsiTheme="minorHAnsi" w:cstheme="minorHAnsi"/>
          <w:sz w:val="24"/>
        </w:rPr>
        <w:t xml:space="preserve">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E ALEXANDRE RIBEIRO DE LUCENA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3385B2B" w14:textId="00562F82" w:rsidR="00BB3D39" w:rsidRPr="00BB3D39" w:rsidRDefault="00BB3D39" w:rsidP="00BB3D39">
      <w:pPr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Prefeito Municipal Alex </w:t>
      </w:r>
      <w:proofErr w:type="spellStart"/>
      <w:r w:rsidR="00EE46CA">
        <w:rPr>
          <w:rFonts w:cstheme="minorHAnsi"/>
          <w:sz w:val="24"/>
          <w:szCs w:val="24"/>
        </w:rPr>
        <w:t>Steves</w:t>
      </w:r>
      <w:proofErr w:type="spellEnd"/>
      <w:r w:rsidR="00EE46CA">
        <w:rPr>
          <w:rFonts w:cstheme="minorHAnsi"/>
          <w:sz w:val="24"/>
          <w:szCs w:val="24"/>
        </w:rPr>
        <w:t xml:space="preserve"> Berto</w:t>
      </w:r>
      <w:r w:rsidR="001E0E84">
        <w:rPr>
          <w:rFonts w:cstheme="minorHAnsi"/>
          <w:sz w:val="24"/>
          <w:szCs w:val="24"/>
        </w:rPr>
        <w:t xml:space="preserve">, </w:t>
      </w:r>
      <w:r w:rsidR="00D45A78">
        <w:rPr>
          <w:rFonts w:cstheme="minorHAnsi"/>
          <w:sz w:val="24"/>
          <w:szCs w:val="24"/>
        </w:rPr>
        <w:t>a necessidade de apresentar plano de trabalho no sistema de gerenciamento de convênios – SINFRA/MT</w:t>
      </w:r>
      <w:r w:rsidR="008C1780">
        <w:rPr>
          <w:rFonts w:cstheme="minorHAnsi"/>
          <w:sz w:val="24"/>
          <w:szCs w:val="24"/>
        </w:rPr>
        <w:t xml:space="preserve"> para a região do Distrito do </w:t>
      </w:r>
      <w:proofErr w:type="spellStart"/>
      <w:r w:rsidR="008C1780">
        <w:rPr>
          <w:rFonts w:cstheme="minorHAnsi"/>
          <w:sz w:val="24"/>
          <w:szCs w:val="24"/>
        </w:rPr>
        <w:t>Bauxi</w:t>
      </w:r>
      <w:proofErr w:type="spellEnd"/>
      <w:r w:rsidR="004752E0">
        <w:rPr>
          <w:rFonts w:cstheme="minorHAnsi"/>
          <w:sz w:val="24"/>
          <w:szCs w:val="24"/>
        </w:rPr>
        <w:t>,</w:t>
      </w:r>
      <w:r w:rsidR="00D45A78">
        <w:rPr>
          <w:rFonts w:cstheme="minorHAnsi"/>
          <w:sz w:val="24"/>
          <w:szCs w:val="24"/>
        </w:rPr>
        <w:t xml:space="preserve"> </w:t>
      </w:r>
      <w:r w:rsidR="004752E0">
        <w:rPr>
          <w:rFonts w:cstheme="minorHAnsi"/>
          <w:sz w:val="24"/>
          <w:szCs w:val="24"/>
        </w:rPr>
        <w:t>c</w:t>
      </w:r>
      <w:r w:rsidR="00D45A78">
        <w:rPr>
          <w:rFonts w:cstheme="minorHAnsi"/>
          <w:sz w:val="24"/>
          <w:szCs w:val="24"/>
        </w:rPr>
        <w:t xml:space="preserve">onforme prevê o Programa </w:t>
      </w:r>
      <w:proofErr w:type="spellStart"/>
      <w:r w:rsidR="00D45A78">
        <w:rPr>
          <w:rFonts w:cstheme="minorHAnsi"/>
          <w:sz w:val="24"/>
          <w:szCs w:val="24"/>
        </w:rPr>
        <w:t>Agroestrada</w:t>
      </w:r>
      <w:r w:rsidR="00213466">
        <w:rPr>
          <w:rFonts w:cstheme="minorHAnsi"/>
          <w:sz w:val="24"/>
          <w:szCs w:val="24"/>
        </w:rPr>
        <w:t>s</w:t>
      </w:r>
      <w:proofErr w:type="spellEnd"/>
      <w:r w:rsidR="00213466">
        <w:rPr>
          <w:rFonts w:cstheme="minorHAnsi"/>
          <w:sz w:val="24"/>
          <w:szCs w:val="24"/>
        </w:rPr>
        <w:t xml:space="preserve"> - Programa de Apoio à Pavimentação de Rodovias e Construção de Pontes em Estradas Vicinais </w:t>
      </w:r>
      <w:r w:rsidR="00D64425">
        <w:rPr>
          <w:rFonts w:cstheme="minorHAnsi"/>
          <w:sz w:val="24"/>
          <w:szCs w:val="24"/>
        </w:rPr>
        <w:t>(</w:t>
      </w:r>
      <w:r w:rsidR="00213466">
        <w:rPr>
          <w:rFonts w:cstheme="minorHAnsi"/>
          <w:sz w:val="24"/>
          <w:szCs w:val="24"/>
        </w:rPr>
        <w:t>Municipais</w:t>
      </w:r>
      <w:r w:rsidR="00D64425">
        <w:rPr>
          <w:rFonts w:cstheme="minorHAnsi"/>
          <w:sz w:val="24"/>
          <w:szCs w:val="24"/>
        </w:rPr>
        <w:t>)</w:t>
      </w:r>
      <w:r w:rsidR="00213466">
        <w:rPr>
          <w:rFonts w:cstheme="minorHAnsi"/>
          <w:sz w:val="24"/>
          <w:szCs w:val="24"/>
        </w:rPr>
        <w:t xml:space="preserve">, </w:t>
      </w:r>
      <w:r w:rsidR="00D45A78">
        <w:rPr>
          <w:rFonts w:cstheme="minorHAnsi"/>
          <w:sz w:val="24"/>
          <w:szCs w:val="24"/>
        </w:rPr>
        <w:t>cria</w:t>
      </w:r>
      <w:r w:rsidR="00FE255B">
        <w:rPr>
          <w:rFonts w:cstheme="minorHAnsi"/>
          <w:sz w:val="24"/>
          <w:szCs w:val="24"/>
        </w:rPr>
        <w:t>do pelo decreto nº 1.066</w:t>
      </w:r>
      <w:r w:rsidR="00304019">
        <w:rPr>
          <w:rFonts w:cstheme="minorHAnsi"/>
          <w:sz w:val="24"/>
          <w:szCs w:val="24"/>
        </w:rPr>
        <w:t xml:space="preserve"> de</w:t>
      </w:r>
      <w:r w:rsidR="00213466">
        <w:rPr>
          <w:rFonts w:cstheme="minorHAnsi"/>
          <w:sz w:val="24"/>
          <w:szCs w:val="24"/>
        </w:rPr>
        <w:t xml:space="preserve"> 10 de agosto de 2021.</w:t>
      </w:r>
    </w:p>
    <w:p w14:paraId="74AE7E2D" w14:textId="335D46DE" w:rsidR="00BB3D39" w:rsidRDefault="00BB3D39" w:rsidP="00BB3D39">
      <w:pPr>
        <w:rPr>
          <w:rFonts w:cstheme="minorHAnsi"/>
          <w:sz w:val="24"/>
          <w:szCs w:val="24"/>
        </w:rPr>
      </w:pPr>
    </w:p>
    <w:p w14:paraId="1C749050" w14:textId="77777777" w:rsidR="00F4762E" w:rsidRPr="00BB3D39" w:rsidRDefault="00F4762E" w:rsidP="00BB3D39">
      <w:pPr>
        <w:rPr>
          <w:rFonts w:cstheme="minorHAnsi"/>
          <w:sz w:val="24"/>
          <w:szCs w:val="24"/>
        </w:rPr>
      </w:pPr>
    </w:p>
    <w:p w14:paraId="4F8EFDBB" w14:textId="7D7D8623" w:rsidR="00BB3D39" w:rsidRPr="002440A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017C7B13" w14:textId="28F75159" w:rsidR="00A60237" w:rsidRDefault="00BB3D39" w:rsidP="00A60237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A009C3" w:rsidRPr="002440AC">
        <w:rPr>
          <w:rFonts w:cstheme="minorHAnsi"/>
          <w:sz w:val="24"/>
          <w:szCs w:val="24"/>
        </w:rPr>
        <w:t>Justifica-se a presente indicação</w:t>
      </w:r>
      <w:r w:rsidR="00C5057B">
        <w:rPr>
          <w:rFonts w:cstheme="minorHAnsi"/>
          <w:sz w:val="24"/>
          <w:szCs w:val="24"/>
        </w:rPr>
        <w:t xml:space="preserve"> pela segu</w:t>
      </w:r>
      <w:r w:rsidR="00880853">
        <w:rPr>
          <w:rFonts w:cstheme="minorHAnsi"/>
          <w:sz w:val="24"/>
          <w:szCs w:val="24"/>
        </w:rPr>
        <w:t>i</w:t>
      </w:r>
      <w:r w:rsidR="00C5057B">
        <w:rPr>
          <w:rFonts w:cstheme="minorHAnsi"/>
          <w:sz w:val="24"/>
          <w:szCs w:val="24"/>
        </w:rPr>
        <w:t>nte razão;</w:t>
      </w:r>
      <w:r w:rsidR="00304019">
        <w:rPr>
          <w:rFonts w:cstheme="minorHAnsi"/>
          <w:sz w:val="24"/>
          <w:szCs w:val="24"/>
        </w:rPr>
        <w:t xml:space="preserve"> a solicitação </w:t>
      </w:r>
      <w:r w:rsidR="00D07EF7">
        <w:rPr>
          <w:rFonts w:cstheme="minorHAnsi"/>
          <w:sz w:val="24"/>
          <w:szCs w:val="24"/>
        </w:rPr>
        <w:t xml:space="preserve">da </w:t>
      </w:r>
      <w:r w:rsidR="00304019">
        <w:rPr>
          <w:rFonts w:cstheme="minorHAnsi"/>
          <w:sz w:val="24"/>
          <w:szCs w:val="24"/>
        </w:rPr>
        <w:t xml:space="preserve">elaboração do </w:t>
      </w:r>
      <w:r w:rsidR="00D07EF7">
        <w:rPr>
          <w:rFonts w:cstheme="minorHAnsi"/>
          <w:sz w:val="24"/>
          <w:szCs w:val="24"/>
        </w:rPr>
        <w:t>P</w:t>
      </w:r>
      <w:r w:rsidR="00304019">
        <w:rPr>
          <w:rFonts w:cstheme="minorHAnsi"/>
          <w:sz w:val="24"/>
          <w:szCs w:val="24"/>
        </w:rPr>
        <w:t xml:space="preserve">lano de </w:t>
      </w:r>
      <w:r w:rsidR="00D07EF7">
        <w:rPr>
          <w:rFonts w:cstheme="minorHAnsi"/>
          <w:sz w:val="24"/>
          <w:szCs w:val="24"/>
        </w:rPr>
        <w:t>T</w:t>
      </w:r>
      <w:r w:rsidR="00304019">
        <w:rPr>
          <w:rFonts w:cstheme="minorHAnsi"/>
          <w:sz w:val="24"/>
          <w:szCs w:val="24"/>
        </w:rPr>
        <w:t xml:space="preserve">rabalho juntamente com </w:t>
      </w:r>
      <w:r w:rsidR="00D07EF7">
        <w:rPr>
          <w:rFonts w:cstheme="minorHAnsi"/>
          <w:sz w:val="24"/>
          <w:szCs w:val="24"/>
        </w:rPr>
        <w:t>á SINFRA</w:t>
      </w:r>
      <w:r w:rsidR="008C2D2C">
        <w:rPr>
          <w:rFonts w:cstheme="minorHAnsi"/>
          <w:sz w:val="24"/>
          <w:szCs w:val="24"/>
        </w:rPr>
        <w:t>/MT</w:t>
      </w:r>
      <w:r w:rsidR="00D07EF7">
        <w:rPr>
          <w:rFonts w:cstheme="minorHAnsi"/>
          <w:sz w:val="24"/>
          <w:szCs w:val="24"/>
        </w:rPr>
        <w:t>, para repasse de recursos financeiro</w:t>
      </w:r>
      <w:r w:rsidR="00032945">
        <w:rPr>
          <w:rFonts w:cstheme="minorHAnsi"/>
          <w:sz w:val="24"/>
          <w:szCs w:val="24"/>
        </w:rPr>
        <w:t>s</w:t>
      </w:r>
      <w:r w:rsidR="00A60237">
        <w:rPr>
          <w:rFonts w:cstheme="minorHAnsi"/>
          <w:sz w:val="24"/>
          <w:szCs w:val="24"/>
        </w:rPr>
        <w:t>, com benefícios de melhorias e qualidade de vida</w:t>
      </w:r>
      <w:r w:rsidR="004752E0">
        <w:rPr>
          <w:rFonts w:cstheme="minorHAnsi"/>
          <w:sz w:val="24"/>
          <w:szCs w:val="24"/>
        </w:rPr>
        <w:t xml:space="preserve"> no Distrito de </w:t>
      </w:r>
      <w:proofErr w:type="spellStart"/>
      <w:r w:rsidR="004752E0">
        <w:rPr>
          <w:rFonts w:cstheme="minorHAnsi"/>
          <w:sz w:val="24"/>
          <w:szCs w:val="24"/>
        </w:rPr>
        <w:t>Bauxi</w:t>
      </w:r>
      <w:proofErr w:type="spellEnd"/>
      <w:r w:rsidR="007A2FF9">
        <w:rPr>
          <w:rFonts w:cstheme="minorHAnsi"/>
          <w:sz w:val="24"/>
          <w:szCs w:val="24"/>
        </w:rPr>
        <w:t>.</w:t>
      </w:r>
    </w:p>
    <w:p w14:paraId="4EC8F62B" w14:textId="02006991" w:rsidR="00516D35" w:rsidRPr="002440AC" w:rsidRDefault="00A60237" w:rsidP="00A60237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</w:t>
      </w:r>
      <w:r w:rsidR="00CF222B">
        <w:rPr>
          <w:rFonts w:cstheme="minorHAnsi"/>
          <w:sz w:val="24"/>
          <w:szCs w:val="24"/>
        </w:rPr>
        <w:t xml:space="preserve">Conforme o Decreto 1.066, de agosto de 2021, </w:t>
      </w:r>
      <w:r w:rsidR="00511AFC">
        <w:rPr>
          <w:rFonts w:cstheme="minorHAnsi"/>
          <w:sz w:val="24"/>
          <w:szCs w:val="24"/>
        </w:rPr>
        <w:t>requeiro a pavimentação asfáltica simplificada, como projeto de exploração de jazidas contendo cascalhos</w:t>
      </w:r>
      <w:r w:rsidR="00695831">
        <w:rPr>
          <w:rFonts w:cstheme="minorHAnsi"/>
          <w:sz w:val="24"/>
          <w:szCs w:val="24"/>
        </w:rPr>
        <w:t xml:space="preserve">. Contemplando a rodovia MT/160, passando pelas comunidades: </w:t>
      </w:r>
      <w:proofErr w:type="spellStart"/>
      <w:r w:rsidR="00695831">
        <w:rPr>
          <w:rFonts w:cstheme="minorHAnsi"/>
          <w:sz w:val="24"/>
          <w:szCs w:val="24"/>
        </w:rPr>
        <w:t>Juquara</w:t>
      </w:r>
      <w:proofErr w:type="spellEnd"/>
      <w:r w:rsidR="00695831">
        <w:rPr>
          <w:rFonts w:cstheme="minorHAnsi"/>
          <w:sz w:val="24"/>
          <w:szCs w:val="24"/>
        </w:rPr>
        <w:t xml:space="preserve">, Jatobá, Gramar, Liberdade I e II, trecho </w:t>
      </w:r>
      <w:r w:rsidR="00D577CF">
        <w:rPr>
          <w:rFonts w:cstheme="minorHAnsi"/>
          <w:sz w:val="24"/>
          <w:szCs w:val="24"/>
        </w:rPr>
        <w:t>que abrange</w:t>
      </w:r>
      <w:r w:rsidR="00695831">
        <w:rPr>
          <w:rFonts w:cstheme="minorHAnsi"/>
          <w:sz w:val="24"/>
          <w:szCs w:val="24"/>
        </w:rPr>
        <w:t xml:space="preserve"> </w:t>
      </w:r>
      <w:r w:rsidR="007A2FF9">
        <w:rPr>
          <w:rFonts w:cstheme="minorHAnsi"/>
          <w:sz w:val="24"/>
          <w:szCs w:val="24"/>
        </w:rPr>
        <w:t>o Município</w:t>
      </w:r>
      <w:r w:rsidR="004A56DC">
        <w:rPr>
          <w:rFonts w:cstheme="minorHAnsi"/>
          <w:sz w:val="24"/>
          <w:szCs w:val="24"/>
        </w:rPr>
        <w:t xml:space="preserve"> de Rosário Oeste.</w:t>
      </w:r>
    </w:p>
    <w:p w14:paraId="4C28B1BD" w14:textId="41709C62" w:rsidR="00BB3D39" w:rsidRPr="00F4762E" w:rsidRDefault="00516D35" w:rsidP="00F4762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440AC">
        <w:rPr>
          <w:rFonts w:asciiTheme="minorHAnsi" w:hAnsiTheme="minorHAnsi" w:cstheme="minorHAnsi"/>
          <w:sz w:val="24"/>
        </w:rPr>
        <w:t xml:space="preserve"> </w:t>
      </w:r>
      <w:r w:rsidRPr="002440AC">
        <w:rPr>
          <w:rFonts w:asciiTheme="minorHAnsi" w:hAnsiTheme="minorHAnsi" w:cstheme="minorHAnsi"/>
          <w:sz w:val="24"/>
        </w:rPr>
        <w:tab/>
      </w:r>
      <w:r w:rsidRPr="002440AC">
        <w:rPr>
          <w:rFonts w:asciiTheme="minorHAnsi" w:hAnsiTheme="minorHAnsi" w:cstheme="minorHAnsi"/>
          <w:sz w:val="24"/>
        </w:rPr>
        <w:tab/>
      </w:r>
    </w:p>
    <w:p w14:paraId="50376DA9" w14:textId="51EF050D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</w:t>
      </w:r>
      <w:bookmarkStart w:id="0" w:name="_GoBack"/>
      <w:bookmarkEnd w:id="0"/>
      <w:r w:rsidRPr="002440AC">
        <w:rPr>
          <w:rFonts w:cstheme="minorHAnsi"/>
          <w:sz w:val="24"/>
          <w:szCs w:val="24"/>
        </w:rPr>
        <w:t xml:space="preserve">Nasser”, em Rosário Oeste, </w:t>
      </w:r>
      <w:r w:rsidR="00BB4F25">
        <w:rPr>
          <w:rFonts w:cstheme="minorHAnsi"/>
          <w:sz w:val="24"/>
          <w:szCs w:val="24"/>
        </w:rPr>
        <w:t>1</w:t>
      </w:r>
      <w:r w:rsidR="004A56DC">
        <w:rPr>
          <w:rFonts w:cstheme="minorHAnsi"/>
          <w:sz w:val="24"/>
          <w:szCs w:val="24"/>
        </w:rPr>
        <w:t>8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423D0EB5" w14:textId="77777777" w:rsidR="00FA124A" w:rsidRDefault="00FA124A" w:rsidP="00BB3D39">
      <w:pPr>
        <w:rPr>
          <w:rFonts w:cstheme="minorHAnsi"/>
          <w:sz w:val="24"/>
          <w:szCs w:val="24"/>
        </w:rPr>
      </w:pPr>
    </w:p>
    <w:p w14:paraId="71FCC964" w14:textId="77777777" w:rsidR="004A56DC" w:rsidRDefault="004A56DC" w:rsidP="00BB3D39">
      <w:pPr>
        <w:rPr>
          <w:rFonts w:cstheme="minorHAnsi"/>
          <w:sz w:val="24"/>
          <w:szCs w:val="24"/>
        </w:rPr>
      </w:pPr>
    </w:p>
    <w:p w14:paraId="4163A505" w14:textId="35F07231" w:rsidR="00EF2245" w:rsidRPr="00BB3D39" w:rsidRDefault="00BB3D39" w:rsidP="00BB3D39">
      <w:pPr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  <w:r w:rsidR="004A56DC">
        <w:rPr>
          <w:rFonts w:cstheme="minorHAnsi"/>
          <w:b/>
          <w:bCs/>
          <w:sz w:val="24"/>
          <w:szCs w:val="24"/>
        </w:rPr>
        <w:t xml:space="preserve">                       ALEXANDRE RIBEIRO DE LUCENA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52E0"/>
    <w:rsid w:val="0047718B"/>
    <w:rsid w:val="00485CB1"/>
    <w:rsid w:val="00491223"/>
    <w:rsid w:val="00492438"/>
    <w:rsid w:val="00492B4F"/>
    <w:rsid w:val="00494519"/>
    <w:rsid w:val="00494F0B"/>
    <w:rsid w:val="004958FD"/>
    <w:rsid w:val="004A21F6"/>
    <w:rsid w:val="004A3C97"/>
    <w:rsid w:val="004A56DC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2FF9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1780"/>
    <w:rsid w:val="008C2D2C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CF222B"/>
    <w:rsid w:val="00D04828"/>
    <w:rsid w:val="00D05092"/>
    <w:rsid w:val="00D07EF7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5254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F276D"/>
    <w:rsid w:val="00EF4C5E"/>
    <w:rsid w:val="00F051B5"/>
    <w:rsid w:val="00F12410"/>
    <w:rsid w:val="00F13B5E"/>
    <w:rsid w:val="00F13F4E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205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2021-08-18T12:55:00Z</cp:lastPrinted>
  <dcterms:created xsi:type="dcterms:W3CDTF">2021-08-18T13:35:00Z</dcterms:created>
  <dcterms:modified xsi:type="dcterms:W3CDTF">2021-08-18T13:53:00Z</dcterms:modified>
</cp:coreProperties>
</file>