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A75" w:rsidRDefault="007B1A75" w:rsidP="007B1A75">
      <w:pPr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noProof/>
          <w:sz w:val="24"/>
          <w:szCs w:val="24"/>
          <w:lang w:eastAsia="pt-B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2.25pt;margin-top:-1.35pt;width:441.25pt;height:103.85pt;z-index:251658240">
            <v:imagedata r:id="rId4" o:title=""/>
          </v:shape>
          <o:OLEObject Type="Embed" ProgID="Word.Picture.8" ShapeID="_x0000_s1026" DrawAspect="Content" ObjectID="_1705227741" r:id="rId5"/>
        </w:pict>
      </w:r>
    </w:p>
    <w:p w:rsidR="007B1A75" w:rsidRDefault="007B1A75" w:rsidP="007B1A75">
      <w:pPr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</w:p>
    <w:p w:rsidR="007B1A75" w:rsidRDefault="007B1A75" w:rsidP="007B1A75">
      <w:pPr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</w:p>
    <w:p w:rsidR="007B1A75" w:rsidRDefault="007B1A75" w:rsidP="007B1A75">
      <w:pPr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</w:p>
    <w:p w:rsidR="007B1A75" w:rsidRPr="00BA5944" w:rsidRDefault="007B1A75" w:rsidP="007B1A75">
      <w:pPr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</w:p>
    <w:p w:rsidR="007B1A75" w:rsidRPr="00BA5944" w:rsidRDefault="007B1A75" w:rsidP="007B1A75">
      <w:pPr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BA5944">
        <w:rPr>
          <w:rFonts w:ascii="Times New Roman" w:eastAsia="Arial Unicode MS" w:hAnsi="Times New Roman" w:cs="Times New Roman"/>
          <w:b/>
          <w:sz w:val="24"/>
          <w:szCs w:val="24"/>
        </w:rPr>
        <w:t>PORTARIA Nº 0</w:t>
      </w:r>
      <w:r w:rsidR="00FD22D6" w:rsidRPr="00BA5944">
        <w:rPr>
          <w:rFonts w:ascii="Times New Roman" w:eastAsia="Arial Unicode MS" w:hAnsi="Times New Roman" w:cs="Times New Roman"/>
          <w:b/>
          <w:sz w:val="24"/>
          <w:szCs w:val="24"/>
        </w:rPr>
        <w:t>6</w:t>
      </w:r>
      <w:r w:rsidRPr="00BA5944">
        <w:rPr>
          <w:rFonts w:ascii="Times New Roman" w:eastAsia="Arial Unicode MS" w:hAnsi="Times New Roman" w:cs="Times New Roman"/>
          <w:b/>
          <w:sz w:val="24"/>
          <w:szCs w:val="24"/>
        </w:rPr>
        <w:t>/2022</w:t>
      </w:r>
    </w:p>
    <w:p w:rsidR="007B1A75" w:rsidRPr="00BA5944" w:rsidRDefault="007B1A75" w:rsidP="007B1A75">
      <w:pPr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BA5944">
        <w:rPr>
          <w:rFonts w:ascii="Times New Roman" w:eastAsia="Arial Unicode MS" w:hAnsi="Times New Roman" w:cs="Times New Roman"/>
          <w:sz w:val="24"/>
          <w:szCs w:val="24"/>
        </w:rPr>
        <w:t xml:space="preserve">                 O Presidente da Câmara Municipal de Rosário Oeste, Estado de Mato Grosso, Vereador </w:t>
      </w:r>
      <w:r w:rsidRPr="00BA5944">
        <w:rPr>
          <w:rFonts w:ascii="Times New Roman" w:eastAsia="Arial Unicode MS" w:hAnsi="Times New Roman" w:cs="Times New Roman"/>
          <w:b/>
          <w:sz w:val="24"/>
          <w:szCs w:val="24"/>
        </w:rPr>
        <w:t>“</w:t>
      </w:r>
      <w:proofErr w:type="spellStart"/>
      <w:r w:rsidRPr="00BA5944">
        <w:rPr>
          <w:rFonts w:ascii="Times New Roman" w:eastAsia="Arial Unicode MS" w:hAnsi="Times New Roman" w:cs="Times New Roman"/>
          <w:b/>
          <w:sz w:val="24"/>
          <w:szCs w:val="24"/>
        </w:rPr>
        <w:t>Amilson</w:t>
      </w:r>
      <w:proofErr w:type="spellEnd"/>
      <w:r w:rsidRPr="00BA5944">
        <w:rPr>
          <w:rFonts w:ascii="Times New Roman" w:eastAsia="Arial Unicode MS" w:hAnsi="Times New Roman" w:cs="Times New Roman"/>
          <w:b/>
          <w:sz w:val="24"/>
          <w:szCs w:val="24"/>
        </w:rPr>
        <w:t xml:space="preserve"> Claudio </w:t>
      </w:r>
      <w:proofErr w:type="spellStart"/>
      <w:r w:rsidRPr="00BA5944">
        <w:rPr>
          <w:rFonts w:ascii="Times New Roman" w:eastAsia="Arial Unicode MS" w:hAnsi="Times New Roman" w:cs="Times New Roman"/>
          <w:b/>
          <w:sz w:val="24"/>
          <w:szCs w:val="24"/>
        </w:rPr>
        <w:t>Neponoceno</w:t>
      </w:r>
      <w:proofErr w:type="spellEnd"/>
      <w:r w:rsidRPr="00BA5944">
        <w:rPr>
          <w:rFonts w:ascii="Times New Roman" w:eastAsia="Arial Unicode MS" w:hAnsi="Times New Roman" w:cs="Times New Roman"/>
          <w:b/>
          <w:sz w:val="24"/>
          <w:szCs w:val="24"/>
        </w:rPr>
        <w:t>”</w:t>
      </w:r>
      <w:r w:rsidRPr="00BA5944">
        <w:rPr>
          <w:rFonts w:ascii="Times New Roman" w:eastAsia="Arial Unicode MS" w:hAnsi="Times New Roman" w:cs="Times New Roman"/>
          <w:sz w:val="24"/>
          <w:szCs w:val="24"/>
        </w:rPr>
        <w:t>, usando de suas atribuições que lhe conferem o Regimento Interno desta Casa Legislativa.</w:t>
      </w:r>
    </w:p>
    <w:p w:rsidR="007B1A75" w:rsidRPr="00BA5944" w:rsidRDefault="007B1A75" w:rsidP="007B1A75">
      <w:pPr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BA5944">
        <w:rPr>
          <w:rFonts w:ascii="Times New Roman" w:eastAsia="Arial Unicode MS" w:hAnsi="Times New Roman" w:cs="Times New Roman"/>
          <w:sz w:val="24"/>
          <w:szCs w:val="24"/>
        </w:rPr>
        <w:t xml:space="preserve">    Resolve:</w:t>
      </w:r>
    </w:p>
    <w:p w:rsidR="007B1A75" w:rsidRPr="00BA5944" w:rsidRDefault="007B1A75" w:rsidP="007B1A75">
      <w:pPr>
        <w:tabs>
          <w:tab w:val="left" w:pos="567"/>
        </w:tabs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BA5944">
        <w:rPr>
          <w:rFonts w:ascii="Times New Roman" w:eastAsia="Arial Unicode MS" w:hAnsi="Times New Roman" w:cs="Times New Roman"/>
          <w:sz w:val="24"/>
          <w:szCs w:val="24"/>
        </w:rPr>
        <w:t xml:space="preserve">         Conceder a partir de 02/02/2022 a 03/03/2022, 30 (TRINTA) dias de férias para</w:t>
      </w:r>
      <w:proofErr w:type="gramStart"/>
      <w:r w:rsidRPr="00BA5944">
        <w:rPr>
          <w:rFonts w:ascii="Times New Roman" w:eastAsia="Arial Unicode MS" w:hAnsi="Times New Roman" w:cs="Times New Roman"/>
          <w:sz w:val="24"/>
          <w:szCs w:val="24"/>
        </w:rPr>
        <w:t xml:space="preserve">  </w:t>
      </w:r>
      <w:proofErr w:type="spellStart"/>
      <w:proofErr w:type="gramEnd"/>
      <w:r w:rsidRPr="00BA5944">
        <w:rPr>
          <w:rFonts w:ascii="Times New Roman" w:eastAsia="Arial Unicode MS" w:hAnsi="Times New Roman" w:cs="Times New Roman"/>
          <w:sz w:val="24"/>
          <w:szCs w:val="24"/>
        </w:rPr>
        <w:t>Valdemir</w:t>
      </w:r>
      <w:proofErr w:type="spellEnd"/>
      <w:r w:rsidRPr="00BA5944">
        <w:rPr>
          <w:rFonts w:ascii="Times New Roman" w:eastAsia="Arial Unicode MS" w:hAnsi="Times New Roman" w:cs="Times New Roman"/>
          <w:sz w:val="24"/>
          <w:szCs w:val="24"/>
        </w:rPr>
        <w:t xml:space="preserve"> Albino de Oliveira, brasileiro, casado, residente e domiciliado na Avenida Castelo Branco – Bairro Centro – Município de Rosário Oeste MT, Servidor do Quadro Efetivo, lotado na Câmara Municipal de Rosário Oeste – MT, Cargo  de Auxiliar Administrativo – MT, período 2021/2022.</w:t>
      </w:r>
    </w:p>
    <w:p w:rsidR="007B1A75" w:rsidRPr="00BA5944" w:rsidRDefault="007B1A75" w:rsidP="007B1A75">
      <w:pPr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BA5944">
        <w:rPr>
          <w:rFonts w:ascii="Times New Roman" w:eastAsia="Arial Unicode MS" w:hAnsi="Times New Roman" w:cs="Times New Roman"/>
          <w:sz w:val="24"/>
          <w:szCs w:val="24"/>
        </w:rPr>
        <w:t xml:space="preserve">        Esta Portaria entrará em vigor na data de sua publicação, revogando – se as disposições em contrário.</w:t>
      </w:r>
    </w:p>
    <w:p w:rsidR="007B1A75" w:rsidRPr="00BA5944" w:rsidRDefault="007B1A75" w:rsidP="007B1A75">
      <w:pPr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BA5944">
        <w:rPr>
          <w:rFonts w:ascii="Times New Roman" w:eastAsia="Arial Unicode MS" w:hAnsi="Times New Roman" w:cs="Times New Roman"/>
          <w:sz w:val="24"/>
          <w:szCs w:val="24"/>
        </w:rPr>
        <w:t xml:space="preserve">Registra – se </w:t>
      </w:r>
    </w:p>
    <w:p w:rsidR="007B1A75" w:rsidRPr="00BA5944" w:rsidRDefault="007B1A75" w:rsidP="007B1A75">
      <w:pPr>
        <w:rPr>
          <w:rFonts w:ascii="Times New Roman" w:eastAsia="Arial Unicode MS" w:hAnsi="Times New Roman" w:cs="Times New Roman"/>
          <w:sz w:val="24"/>
          <w:szCs w:val="24"/>
        </w:rPr>
      </w:pPr>
      <w:r w:rsidRPr="00BA5944">
        <w:rPr>
          <w:rFonts w:ascii="Times New Roman" w:eastAsia="Arial Unicode MS" w:hAnsi="Times New Roman" w:cs="Times New Roman"/>
          <w:sz w:val="24"/>
          <w:szCs w:val="24"/>
        </w:rPr>
        <w:t>Publique – se,</w:t>
      </w:r>
    </w:p>
    <w:p w:rsidR="007B1A75" w:rsidRPr="00BA5944" w:rsidRDefault="007B1A75" w:rsidP="007B1A75">
      <w:pPr>
        <w:rPr>
          <w:rFonts w:ascii="Times New Roman" w:hAnsi="Times New Roman" w:cs="Times New Roman"/>
          <w:sz w:val="24"/>
          <w:szCs w:val="24"/>
        </w:rPr>
      </w:pPr>
      <w:r w:rsidRPr="00BA5944">
        <w:rPr>
          <w:rFonts w:ascii="Times New Roman" w:eastAsia="Arial Unicode MS" w:hAnsi="Times New Roman" w:cs="Times New Roman"/>
          <w:sz w:val="24"/>
          <w:szCs w:val="24"/>
        </w:rPr>
        <w:t xml:space="preserve">Cumpra – se,    </w:t>
      </w:r>
      <w:r w:rsidRPr="00BA594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B1A75" w:rsidRPr="00BA5944" w:rsidRDefault="00BA5944" w:rsidP="007B1A75">
      <w:pPr>
        <w:rPr>
          <w:rFonts w:ascii="Times New Roman" w:hAnsi="Times New Roman" w:cs="Times New Roman"/>
          <w:sz w:val="24"/>
          <w:szCs w:val="24"/>
        </w:rPr>
      </w:pPr>
      <w:r w:rsidRPr="00BA5944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B1A75" w:rsidRPr="00BA5944">
        <w:rPr>
          <w:rFonts w:ascii="Times New Roman" w:hAnsi="Times New Roman" w:cs="Times New Roman"/>
          <w:sz w:val="24"/>
          <w:szCs w:val="24"/>
        </w:rPr>
        <w:t xml:space="preserve">       Gabinete do Presidente, em Rosário Oeste - MT, 0</w:t>
      </w:r>
      <w:r w:rsidR="008D7190">
        <w:rPr>
          <w:rFonts w:ascii="Times New Roman" w:hAnsi="Times New Roman" w:cs="Times New Roman"/>
          <w:sz w:val="24"/>
          <w:szCs w:val="24"/>
        </w:rPr>
        <w:t>2</w:t>
      </w:r>
      <w:r w:rsidR="007B1A75" w:rsidRPr="00BA5944">
        <w:rPr>
          <w:rFonts w:ascii="Times New Roman" w:hAnsi="Times New Roman" w:cs="Times New Roman"/>
          <w:sz w:val="24"/>
          <w:szCs w:val="24"/>
        </w:rPr>
        <w:t xml:space="preserve"> de</w:t>
      </w:r>
      <w:proofErr w:type="gramStart"/>
      <w:r w:rsidR="007B1A75" w:rsidRPr="00BA5944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7B1A75" w:rsidRPr="00BA5944">
        <w:rPr>
          <w:rFonts w:ascii="Times New Roman" w:hAnsi="Times New Roman" w:cs="Times New Roman"/>
          <w:sz w:val="24"/>
          <w:szCs w:val="24"/>
        </w:rPr>
        <w:t>fevereiro de 2022.</w:t>
      </w:r>
    </w:p>
    <w:p w:rsidR="007B1A75" w:rsidRPr="00BA5944" w:rsidRDefault="007B1A75" w:rsidP="007B1A75">
      <w:pPr>
        <w:rPr>
          <w:rFonts w:ascii="Times New Roman" w:hAnsi="Times New Roman" w:cs="Times New Roman"/>
          <w:sz w:val="24"/>
          <w:szCs w:val="24"/>
        </w:rPr>
      </w:pPr>
    </w:p>
    <w:p w:rsidR="007B1A75" w:rsidRPr="00BA5944" w:rsidRDefault="007B1A75" w:rsidP="00BA5944">
      <w:pPr>
        <w:jc w:val="center"/>
        <w:rPr>
          <w:rFonts w:ascii="Times New Roman" w:hAnsi="Times New Roman" w:cs="Times New Roman"/>
          <w:sz w:val="24"/>
          <w:szCs w:val="24"/>
        </w:rPr>
      </w:pPr>
      <w:r w:rsidRPr="00BA5944">
        <w:rPr>
          <w:rFonts w:ascii="Times New Roman" w:hAnsi="Times New Roman" w:cs="Times New Roman"/>
          <w:sz w:val="24"/>
          <w:szCs w:val="24"/>
        </w:rPr>
        <w:t xml:space="preserve">Ver. </w:t>
      </w:r>
      <w:proofErr w:type="spellStart"/>
      <w:r w:rsidRPr="00BA5944">
        <w:rPr>
          <w:rFonts w:ascii="Times New Roman" w:hAnsi="Times New Roman" w:cs="Times New Roman"/>
          <w:sz w:val="24"/>
          <w:szCs w:val="24"/>
        </w:rPr>
        <w:t>Amilson</w:t>
      </w:r>
      <w:proofErr w:type="spellEnd"/>
      <w:r w:rsidRPr="00BA5944">
        <w:rPr>
          <w:rFonts w:ascii="Times New Roman" w:hAnsi="Times New Roman" w:cs="Times New Roman"/>
          <w:sz w:val="24"/>
          <w:szCs w:val="24"/>
        </w:rPr>
        <w:t xml:space="preserve"> Claudio </w:t>
      </w:r>
      <w:proofErr w:type="spellStart"/>
      <w:r w:rsidRPr="00BA5944">
        <w:rPr>
          <w:rFonts w:ascii="Times New Roman" w:hAnsi="Times New Roman" w:cs="Times New Roman"/>
          <w:sz w:val="24"/>
          <w:szCs w:val="24"/>
        </w:rPr>
        <w:t>Neponoceno</w:t>
      </w:r>
      <w:proofErr w:type="spellEnd"/>
    </w:p>
    <w:p w:rsidR="007B1A75" w:rsidRPr="00BA5944" w:rsidRDefault="007B1A75" w:rsidP="00BA5944">
      <w:pPr>
        <w:jc w:val="center"/>
        <w:rPr>
          <w:rFonts w:ascii="Times New Roman" w:hAnsi="Times New Roman" w:cs="Times New Roman"/>
          <w:sz w:val="24"/>
          <w:szCs w:val="24"/>
        </w:rPr>
      </w:pPr>
      <w:r w:rsidRPr="00BA5944">
        <w:rPr>
          <w:rFonts w:ascii="Times New Roman" w:hAnsi="Times New Roman" w:cs="Times New Roman"/>
          <w:sz w:val="24"/>
          <w:szCs w:val="24"/>
        </w:rPr>
        <w:t>=Presidente=</w:t>
      </w:r>
    </w:p>
    <w:p w:rsidR="001F0E38" w:rsidRDefault="001F0E38" w:rsidP="00BA5944">
      <w:pPr>
        <w:jc w:val="center"/>
      </w:pPr>
    </w:p>
    <w:sectPr w:rsidR="001F0E38" w:rsidSect="001F0E3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7B1A75"/>
    <w:rsid w:val="001F0E38"/>
    <w:rsid w:val="006545D1"/>
    <w:rsid w:val="00682562"/>
    <w:rsid w:val="007B1A75"/>
    <w:rsid w:val="008D7190"/>
    <w:rsid w:val="00AB21EF"/>
    <w:rsid w:val="00BA5944"/>
    <w:rsid w:val="00FD22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A7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145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</dc:creator>
  <cp:lastModifiedBy>Casa</cp:lastModifiedBy>
  <cp:revision>4</cp:revision>
  <cp:lastPrinted>2022-02-01T15:05:00Z</cp:lastPrinted>
  <dcterms:created xsi:type="dcterms:W3CDTF">2022-02-01T15:52:00Z</dcterms:created>
  <dcterms:modified xsi:type="dcterms:W3CDTF">2022-02-01T16:36:00Z</dcterms:modified>
</cp:coreProperties>
</file>