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DD7C4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645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80FBA70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144FF">
        <w:rPr>
          <w:rFonts w:asciiTheme="minorHAnsi" w:hAnsiTheme="minorHAnsi" w:cstheme="minorHAnsi"/>
          <w:sz w:val="24"/>
        </w:rPr>
        <w:t>3</w:t>
      </w:r>
      <w:r w:rsidR="00F36EEC">
        <w:rPr>
          <w:rFonts w:asciiTheme="minorHAnsi" w:hAnsiTheme="minorHAnsi" w:cstheme="minorHAnsi"/>
          <w:sz w:val="24"/>
        </w:rPr>
        <w:t>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5828C213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F36EEC">
        <w:rPr>
          <w:rFonts w:asciiTheme="minorHAnsi" w:hAnsiTheme="minorHAnsi" w:cstheme="minorHAnsi"/>
          <w:sz w:val="24"/>
        </w:rPr>
        <w:t xml:space="preserve">a construção de um redutor de velocidade (quebra-molas), na comunidade Ribeirão Grande.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2C8BFB5A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F36EEC">
        <w:rPr>
          <w:rFonts w:asciiTheme="minorHAnsi" w:hAnsiTheme="minorHAnsi" w:cstheme="minorHAnsi"/>
          <w:color w:val="000000" w:themeColor="text1"/>
          <w:sz w:val="24"/>
        </w:rPr>
        <w:t xml:space="preserve">visa buscar segurança no </w:t>
      </w:r>
      <w:bookmarkStart w:id="0" w:name="_GoBack"/>
      <w:bookmarkEnd w:id="0"/>
      <w:r w:rsidR="00CC0D0B">
        <w:rPr>
          <w:rFonts w:asciiTheme="minorHAnsi" w:hAnsiTheme="minorHAnsi" w:cstheme="minorHAnsi"/>
          <w:color w:val="000000" w:themeColor="text1"/>
          <w:sz w:val="24"/>
        </w:rPr>
        <w:t>trânsito</w:t>
      </w:r>
      <w:r w:rsidR="00F36EEC">
        <w:rPr>
          <w:rFonts w:asciiTheme="minorHAnsi" w:hAnsiTheme="minorHAnsi" w:cstheme="minorHAnsi"/>
          <w:color w:val="000000" w:themeColor="text1"/>
          <w:sz w:val="24"/>
        </w:rPr>
        <w:t xml:space="preserve"> aos moradores da comunidade, por entender que muitos </w:t>
      </w:r>
      <w:r w:rsidR="00C12AC3">
        <w:rPr>
          <w:rFonts w:asciiTheme="minorHAnsi" w:hAnsiTheme="minorHAnsi" w:cstheme="minorHAnsi"/>
          <w:color w:val="000000" w:themeColor="text1"/>
          <w:sz w:val="24"/>
        </w:rPr>
        <w:t>condutores</w:t>
      </w:r>
      <w:r w:rsidR="00F36EEC">
        <w:rPr>
          <w:rFonts w:asciiTheme="minorHAnsi" w:hAnsiTheme="minorHAnsi" w:cstheme="minorHAnsi"/>
          <w:color w:val="000000" w:themeColor="text1"/>
          <w:sz w:val="24"/>
        </w:rPr>
        <w:t xml:space="preserve"> de veículos </w:t>
      </w:r>
      <w:r w:rsidR="00C12AC3">
        <w:rPr>
          <w:rFonts w:asciiTheme="minorHAnsi" w:hAnsiTheme="minorHAnsi" w:cstheme="minorHAnsi"/>
          <w:color w:val="000000" w:themeColor="text1"/>
          <w:sz w:val="24"/>
        </w:rPr>
        <w:t xml:space="preserve">trafegam na região em alta velocidade. 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5DC3A-A093-4BDB-BC22-73A3EB50B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2022-02-02T14:25:00Z</cp:lastPrinted>
  <dcterms:created xsi:type="dcterms:W3CDTF">2022-02-02T14:25:00Z</dcterms:created>
  <dcterms:modified xsi:type="dcterms:W3CDTF">2022-02-02T14:28:00Z</dcterms:modified>
</cp:coreProperties>
</file>