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53590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607811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E79FAA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535900">
        <w:rPr>
          <w:rFonts w:asciiTheme="minorHAnsi" w:hAnsiTheme="minorHAnsi" w:cstheme="minorHAnsi"/>
          <w:sz w:val="24"/>
        </w:rPr>
        <w:t>3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4C1F7EAC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BA1AF5">
        <w:rPr>
          <w:rFonts w:asciiTheme="minorHAnsi" w:hAnsiTheme="minorHAnsi" w:cstheme="minorHAnsi"/>
          <w:sz w:val="24"/>
        </w:rPr>
        <w:t xml:space="preserve"> E FLÁVIO LOUREIRO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5766DEBA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A82CCB">
        <w:rPr>
          <w:rFonts w:asciiTheme="minorHAnsi" w:hAnsiTheme="minorHAnsi" w:cstheme="minorHAnsi"/>
          <w:sz w:val="24"/>
        </w:rPr>
        <w:t>trabalho de</w:t>
      </w:r>
      <w:r w:rsidR="001F7C14">
        <w:rPr>
          <w:rFonts w:asciiTheme="minorHAnsi" w:hAnsiTheme="minorHAnsi" w:cstheme="minorHAnsi"/>
          <w:sz w:val="24"/>
        </w:rPr>
        <w:t xml:space="preserve"> tapa buracos na rua </w:t>
      </w:r>
      <w:r w:rsidR="00764687">
        <w:rPr>
          <w:rFonts w:asciiTheme="minorHAnsi" w:hAnsiTheme="minorHAnsi" w:cstheme="minorHAnsi"/>
          <w:sz w:val="24"/>
        </w:rPr>
        <w:t xml:space="preserve">que dá acesso ao </w:t>
      </w:r>
      <w:proofErr w:type="spellStart"/>
      <w:r w:rsidR="00764687">
        <w:rPr>
          <w:rFonts w:asciiTheme="minorHAnsi" w:hAnsiTheme="minorHAnsi" w:cstheme="minorHAnsi"/>
          <w:sz w:val="24"/>
        </w:rPr>
        <w:t>Super</w:t>
      </w:r>
      <w:proofErr w:type="spellEnd"/>
      <w:r w:rsidR="00764687">
        <w:rPr>
          <w:rFonts w:asciiTheme="minorHAnsi" w:hAnsiTheme="minorHAnsi" w:cstheme="minorHAnsi"/>
          <w:sz w:val="24"/>
        </w:rPr>
        <w:t xml:space="preserve"> Mercado </w:t>
      </w:r>
      <w:r w:rsidR="00535900">
        <w:rPr>
          <w:rFonts w:asciiTheme="minorHAnsi" w:hAnsiTheme="minorHAnsi" w:cstheme="minorHAnsi"/>
          <w:sz w:val="24"/>
        </w:rPr>
        <w:t>Fortes Bambil</w:t>
      </w:r>
      <w:r w:rsidR="001F7C14">
        <w:rPr>
          <w:rFonts w:asciiTheme="minorHAnsi" w:hAnsiTheme="minorHAnsi" w:cstheme="minorHAnsi"/>
          <w:sz w:val="24"/>
        </w:rPr>
        <w:t>,</w:t>
      </w:r>
      <w:r w:rsidR="00535900">
        <w:rPr>
          <w:rFonts w:asciiTheme="minorHAnsi" w:hAnsiTheme="minorHAnsi" w:cstheme="minorHAnsi"/>
          <w:sz w:val="24"/>
        </w:rPr>
        <w:t xml:space="preserve"> e a substituição das lâmpadas por lâmpadas de LED.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2D9C390D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C04066">
        <w:rPr>
          <w:rFonts w:asciiTheme="minorHAnsi" w:hAnsiTheme="minorHAnsi" w:cstheme="minorHAnsi"/>
          <w:color w:val="000000" w:themeColor="text1"/>
          <w:sz w:val="24"/>
        </w:rPr>
        <w:t xml:space="preserve">melhorias na trafegabilidade dos moradores e das pessoas que precisam ter acesso </w:t>
      </w:r>
      <w:r w:rsidR="00851BCB">
        <w:rPr>
          <w:rFonts w:asciiTheme="minorHAnsi" w:hAnsiTheme="minorHAnsi" w:cstheme="minorHAnsi"/>
          <w:color w:val="000000" w:themeColor="text1"/>
          <w:sz w:val="24"/>
        </w:rPr>
        <w:t>a essa rua que se encontra em péssimo estado de transitar de um lado para o outro</w:t>
      </w:r>
      <w:r w:rsidR="00535900">
        <w:rPr>
          <w:rFonts w:asciiTheme="minorHAnsi" w:hAnsiTheme="minorHAnsi" w:cstheme="minorHAnsi"/>
          <w:color w:val="000000" w:themeColor="text1"/>
          <w:sz w:val="24"/>
        </w:rPr>
        <w:t>, e melhorar a visibilidade noturna trazendo mais segurança aos moradores dessa região</w:t>
      </w:r>
      <w:r w:rsidR="00851BCB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75996FC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F7C14">
        <w:rPr>
          <w:rFonts w:asciiTheme="minorHAnsi" w:hAnsiTheme="minorHAnsi" w:cstheme="minorHAnsi"/>
          <w:sz w:val="24"/>
        </w:rPr>
        <w:t>11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09B47EE2" w14:textId="484E21E7" w:rsidR="00C47331" w:rsidRPr="00CD7C97" w:rsidRDefault="007D159F" w:rsidP="00851BC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C47331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64687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CE639-4DC3-4BE2-8ADB-30E39DFE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2022-02-11T12:45:00Z</cp:lastPrinted>
  <dcterms:created xsi:type="dcterms:W3CDTF">2022-02-11T12:49:00Z</dcterms:created>
  <dcterms:modified xsi:type="dcterms:W3CDTF">2022-02-11T12:49:00Z</dcterms:modified>
</cp:coreProperties>
</file>