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B2161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83830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DC0BEC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8F0D3E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596ABC30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734D03">
        <w:rPr>
          <w:rFonts w:asciiTheme="minorHAnsi" w:hAnsiTheme="minorHAnsi" w:cstheme="minorHAnsi"/>
          <w:sz w:val="24"/>
        </w:rPr>
        <w:t xml:space="preserve">a construção de </w:t>
      </w:r>
      <w:r w:rsidR="008F0D3E">
        <w:rPr>
          <w:rFonts w:asciiTheme="minorHAnsi" w:hAnsiTheme="minorHAnsi" w:cstheme="minorHAnsi"/>
          <w:sz w:val="24"/>
        </w:rPr>
        <w:t xml:space="preserve">um lago e uma </w:t>
      </w:r>
      <w:r w:rsidR="00734D03">
        <w:rPr>
          <w:rFonts w:asciiTheme="minorHAnsi" w:hAnsiTheme="minorHAnsi" w:cstheme="minorHAnsi"/>
          <w:sz w:val="24"/>
        </w:rPr>
        <w:t xml:space="preserve">horta comunitária </w:t>
      </w:r>
      <w:r w:rsidR="008F0D3E">
        <w:rPr>
          <w:rFonts w:asciiTheme="minorHAnsi" w:hAnsiTheme="minorHAnsi" w:cstheme="minorHAnsi"/>
          <w:sz w:val="24"/>
        </w:rPr>
        <w:t>no bairro Aeroporto</w:t>
      </w:r>
      <w:r w:rsidR="00734D03">
        <w:rPr>
          <w:rFonts w:asciiTheme="minorHAnsi" w:hAnsiTheme="minorHAnsi" w:cstheme="minorHAnsi"/>
          <w:sz w:val="24"/>
        </w:rPr>
        <w:t xml:space="preserve">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6B47B6E4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</w:t>
      </w:r>
      <w:r w:rsidR="008F0D3E">
        <w:rPr>
          <w:rFonts w:ascii="Arial" w:hAnsi="Arial" w:cs="Arial"/>
          <w:sz w:val="22"/>
          <w:szCs w:val="22"/>
        </w:rPr>
        <w:t>necessita de um espaço podendo gerar emprego renda aos moradores dessa região</w:t>
      </w:r>
      <w:r w:rsidR="00734D03">
        <w:rPr>
          <w:rFonts w:ascii="Arial" w:hAnsi="Arial" w:cs="Arial"/>
          <w:sz w:val="22"/>
          <w:szCs w:val="22"/>
        </w:rPr>
        <w:t xml:space="preserve">, ofertando uma alimentação saldável </w:t>
      </w:r>
      <w:r w:rsidR="00B2161B">
        <w:rPr>
          <w:rFonts w:ascii="Arial" w:hAnsi="Arial" w:cs="Arial"/>
          <w:sz w:val="22"/>
          <w:szCs w:val="22"/>
        </w:rPr>
        <w:t>melhorando também a estética do bairro ao melhorar o espaço que hoje se encontra abandonado gerando preocupações aos moradores do bairro.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2022-03-14T16:17:00Z</cp:lastPrinted>
  <dcterms:created xsi:type="dcterms:W3CDTF">2022-03-15T12:32:00Z</dcterms:created>
  <dcterms:modified xsi:type="dcterms:W3CDTF">2022-03-15T12:32:00Z</dcterms:modified>
</cp:coreProperties>
</file>