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9A32F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10225956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557B9D77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</w:t>
      </w:r>
      <w:r w:rsidR="00734D03">
        <w:rPr>
          <w:rFonts w:asciiTheme="minorHAnsi" w:hAnsiTheme="minorHAnsi" w:cstheme="minorHAnsi"/>
          <w:sz w:val="24"/>
        </w:rPr>
        <w:t>2</w:t>
      </w:r>
      <w:r w:rsidR="00975F3C">
        <w:rPr>
          <w:rFonts w:asciiTheme="minorHAnsi" w:hAnsiTheme="minorHAnsi" w:cstheme="minorHAnsi"/>
          <w:sz w:val="24"/>
        </w:rPr>
        <w:t>6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68DE17C6" w14:textId="503B1372" w:rsidR="003C4C74" w:rsidRDefault="00BB3D39" w:rsidP="003C4C74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="Arial" w:hAnsi="Arial" w:cs="Arial"/>
          <w:sz w:val="22"/>
          <w:szCs w:val="22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</w:rPr>
        <w:tab/>
      </w:r>
      <w:r w:rsidR="00E12036" w:rsidRPr="007249F3">
        <w:rPr>
          <w:rFonts w:asciiTheme="minorHAnsi" w:hAnsiTheme="minorHAnsi" w:cstheme="minorHAnsi"/>
          <w:sz w:val="24"/>
        </w:rPr>
        <w:t>Indica</w:t>
      </w:r>
      <w:bookmarkEnd w:id="0"/>
      <w:r w:rsidR="00654DD4" w:rsidRPr="007249F3">
        <w:rPr>
          <w:rFonts w:asciiTheme="minorHAnsi" w:hAnsiTheme="minorHAnsi" w:cstheme="minorHAnsi"/>
          <w:sz w:val="24"/>
        </w:rPr>
        <w:t xml:space="preserve"> </w:t>
      </w:r>
      <w:r w:rsidR="00CF1136" w:rsidRPr="007249F3">
        <w:rPr>
          <w:rFonts w:asciiTheme="minorHAnsi" w:hAnsiTheme="minorHAnsi" w:cstheme="minorHAnsi"/>
          <w:sz w:val="24"/>
        </w:rPr>
        <w:t xml:space="preserve">ao Ilustre </w:t>
      </w:r>
      <w:r w:rsidR="0014500A">
        <w:rPr>
          <w:rFonts w:asciiTheme="minorHAnsi" w:hAnsiTheme="minorHAnsi" w:cstheme="minorHAnsi"/>
          <w:sz w:val="24"/>
        </w:rPr>
        <w:t>Prefeito Municipal</w:t>
      </w:r>
      <w:r w:rsidR="00CF1136" w:rsidRPr="007249F3">
        <w:rPr>
          <w:rFonts w:asciiTheme="minorHAnsi" w:hAnsiTheme="minorHAnsi" w:cstheme="minorHAnsi"/>
          <w:sz w:val="24"/>
        </w:rPr>
        <w:t xml:space="preserve"> deste Município, que </w:t>
      </w:r>
      <w:r w:rsidR="00CB6CFF" w:rsidRPr="007249F3">
        <w:rPr>
          <w:rFonts w:asciiTheme="minorHAnsi" w:hAnsiTheme="minorHAnsi" w:cstheme="minorHAnsi"/>
          <w:sz w:val="24"/>
        </w:rPr>
        <w:t>realize</w:t>
      </w:r>
      <w:r w:rsidR="00CE38FD">
        <w:rPr>
          <w:rFonts w:asciiTheme="minorHAnsi" w:hAnsiTheme="minorHAnsi" w:cstheme="minorHAnsi"/>
          <w:sz w:val="24"/>
        </w:rPr>
        <w:t xml:space="preserve"> </w:t>
      </w:r>
      <w:r w:rsidR="00DC334A">
        <w:rPr>
          <w:rFonts w:asciiTheme="minorHAnsi" w:hAnsiTheme="minorHAnsi" w:cstheme="minorHAnsi"/>
          <w:sz w:val="24"/>
        </w:rPr>
        <w:t xml:space="preserve">o trabalho </w:t>
      </w:r>
      <w:r w:rsidR="00975F3C">
        <w:rPr>
          <w:rFonts w:asciiTheme="minorHAnsi" w:hAnsiTheme="minorHAnsi" w:cstheme="minorHAnsi"/>
          <w:sz w:val="24"/>
        </w:rPr>
        <w:t>de iluminação e limpeza de todas as vias do Bairro Nossa Senhora Aparecida</w:t>
      </w:r>
      <w:r w:rsidR="00D551FC">
        <w:rPr>
          <w:rFonts w:ascii="Arial" w:hAnsi="Arial" w:cs="Arial"/>
          <w:i/>
          <w:iCs/>
          <w:sz w:val="22"/>
          <w:szCs w:val="22"/>
        </w:rPr>
        <w:t xml:space="preserve">, </w:t>
      </w:r>
      <w:r w:rsidR="00D551FC" w:rsidRPr="00D551FC">
        <w:rPr>
          <w:rFonts w:ascii="Arial" w:hAnsi="Arial" w:cs="Arial"/>
          <w:sz w:val="22"/>
          <w:szCs w:val="22"/>
        </w:rPr>
        <w:t xml:space="preserve">em </w:t>
      </w:r>
      <w:r w:rsidR="003C4C74">
        <w:rPr>
          <w:rFonts w:ascii="Arial" w:hAnsi="Arial" w:cs="Arial"/>
          <w:sz w:val="22"/>
          <w:szCs w:val="22"/>
        </w:rPr>
        <w:t xml:space="preserve">Rosário Oeste-MT. </w:t>
      </w:r>
    </w:p>
    <w:p w14:paraId="1B312F29" w14:textId="73B45998" w:rsidR="007249F3" w:rsidRDefault="007249F3" w:rsidP="00DA7BF5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2D96F356" w14:textId="4B171049" w:rsidR="00F47AC3" w:rsidRDefault="00F47AC3" w:rsidP="00F47AC3">
      <w:pPr>
        <w:pStyle w:val="Recuodecorpodetexto"/>
        <w:ind w:firstLine="708"/>
        <w:jc w:val="both"/>
        <w:rPr>
          <w:rFonts w:ascii="Arial" w:hAnsi="Arial" w:cs="Arial"/>
          <w:sz w:val="22"/>
          <w:szCs w:val="22"/>
        </w:rPr>
      </w:pP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11ED8484" w14:textId="1301E66A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1F2C75A9" w14:textId="4FF2D333" w:rsidR="00F47AC3" w:rsidRPr="00A12F20" w:rsidRDefault="00CB1808" w:rsidP="00F47AC3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A12F20">
        <w:rPr>
          <w:rFonts w:asciiTheme="minorHAnsi" w:hAnsiTheme="minorHAnsi" w:cstheme="minorHAnsi"/>
          <w:sz w:val="24"/>
        </w:rPr>
        <w:t xml:space="preserve"> </w:t>
      </w:r>
      <w:r w:rsidR="00F47AC3" w:rsidRPr="00A12F20">
        <w:rPr>
          <w:rFonts w:asciiTheme="minorHAnsi" w:hAnsiTheme="minorHAnsi" w:cstheme="minorHAnsi"/>
          <w:sz w:val="24"/>
        </w:rPr>
        <w:t xml:space="preserve">                                                 </w:t>
      </w:r>
      <w:r w:rsidR="00A12F20" w:rsidRPr="00A12F20">
        <w:rPr>
          <w:rFonts w:asciiTheme="minorHAnsi" w:hAnsiTheme="minorHAnsi" w:cstheme="minorHAnsi"/>
          <w:sz w:val="24"/>
        </w:rPr>
        <w:t>Esta Indicação, visa</w:t>
      </w:r>
      <w:r w:rsidR="003C4C74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oferecer melhor trafegabilidade </w:t>
      </w:r>
      <w:r w:rsidR="00D551FC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aos moradores do Bairro e as demais pessoas que precisam trafegar pelas vias da cidade </w:t>
      </w:r>
      <w:r w:rsidR="00975F3C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tendo em vista que as ruas se encontram escuras </w:t>
      </w:r>
      <w:r w:rsidR="009A32FB">
        <w:rPr>
          <w:rFonts w:asciiTheme="minorHAnsi" w:hAnsiTheme="minorHAnsi" w:cstheme="minorHAnsi"/>
          <w:color w:val="202124"/>
          <w:sz w:val="24"/>
          <w:shd w:val="clear" w:color="auto" w:fill="FFFFFF"/>
        </w:rPr>
        <w:t>facilitando o aumento na criminalidade,</w:t>
      </w:r>
      <w:bookmarkStart w:id="1" w:name="_GoBack"/>
      <w:bookmarkEnd w:id="1"/>
      <w:r w:rsidR="009A32F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D551FC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>em particular do Bairro Nossa Senhora Aparecida.</w:t>
      </w:r>
      <w:r w:rsidR="003C4C74" w:rsidRPr="00A12F20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</w:p>
    <w:p w14:paraId="7C5318D6" w14:textId="2EB286E3" w:rsidR="00D425B6" w:rsidRDefault="00D425B6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719AB56F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3C4C74">
        <w:rPr>
          <w:rFonts w:cstheme="minorHAnsi"/>
          <w:sz w:val="24"/>
          <w:szCs w:val="24"/>
        </w:rPr>
        <w:t>31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6CFF">
        <w:rPr>
          <w:rFonts w:cstheme="minorHAnsi"/>
          <w:sz w:val="24"/>
          <w:szCs w:val="24"/>
        </w:rPr>
        <w:t>março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C4CB3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2F21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123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2022-03-31T13:39:00Z</cp:lastPrinted>
  <dcterms:created xsi:type="dcterms:W3CDTF">2022-03-31T14:00:00Z</dcterms:created>
  <dcterms:modified xsi:type="dcterms:W3CDTF">2022-03-31T14:00:00Z</dcterms:modified>
</cp:coreProperties>
</file>