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65BF75A2" w:rsidR="00FD6A31" w:rsidRPr="00C264DA" w:rsidRDefault="0070119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12385783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F1F3EEE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30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75EC5CB0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D542F">
        <w:rPr>
          <w:rFonts w:asciiTheme="minorHAnsi" w:hAnsiTheme="minorHAnsi" w:cstheme="minorHAnsi"/>
          <w:sz w:val="24"/>
        </w:rPr>
        <w:t>Prefeito Municipal</w:t>
      </w:r>
      <w:r w:rsidR="0017399F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3D542F">
        <w:rPr>
          <w:rFonts w:asciiTheme="minorHAnsi" w:hAnsiTheme="minorHAnsi" w:cstheme="minorHAnsi"/>
          <w:sz w:val="24"/>
        </w:rPr>
        <w:t xml:space="preserve">a </w:t>
      </w:r>
      <w:r w:rsidR="00873962">
        <w:rPr>
          <w:rFonts w:asciiTheme="minorHAnsi" w:hAnsiTheme="minorHAnsi" w:cstheme="minorHAnsi"/>
          <w:sz w:val="24"/>
        </w:rPr>
        <w:t>reforma</w:t>
      </w:r>
      <w:r w:rsidR="0070119E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  <w:r w:rsidR="00B26DEC">
        <w:rPr>
          <w:rFonts w:asciiTheme="minorHAnsi" w:hAnsiTheme="minorHAnsi" w:cstheme="minorHAnsi"/>
          <w:sz w:val="24"/>
        </w:rPr>
        <w:t xml:space="preserve">da Escola Municipal na comunidade </w:t>
      </w:r>
      <w:proofErr w:type="spellStart"/>
      <w:r w:rsidR="00B26DEC">
        <w:rPr>
          <w:rFonts w:asciiTheme="minorHAnsi" w:hAnsiTheme="minorHAnsi" w:cstheme="minorHAnsi"/>
          <w:sz w:val="24"/>
        </w:rPr>
        <w:t>pindaival</w:t>
      </w:r>
      <w:proofErr w:type="spellEnd"/>
      <w:r w:rsidR="004F64BE">
        <w:rPr>
          <w:rFonts w:asciiTheme="minorHAnsi" w:hAnsiTheme="minorHAnsi" w:cstheme="minorHAnsi"/>
          <w:sz w:val="24"/>
        </w:rPr>
        <w:t>, em Rosário</w:t>
      </w:r>
      <w:r w:rsidR="0017399F">
        <w:rPr>
          <w:rFonts w:asciiTheme="minorHAnsi" w:hAnsiTheme="minorHAnsi" w:cstheme="minorHAnsi"/>
          <w:sz w:val="24"/>
        </w:rPr>
        <w:t xml:space="preserve"> Oeste</w:t>
      </w:r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5DD2883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</w:t>
      </w:r>
      <w:r w:rsidR="00B26DEC">
        <w:rPr>
          <w:rFonts w:asciiTheme="minorHAnsi" w:hAnsiTheme="minorHAnsi" w:cstheme="minorHAnsi"/>
          <w:sz w:val="24"/>
        </w:rPr>
        <w:t xml:space="preserve">os profissionais e alunos utilizem o espaço para as aulas letivas sem preocupação, uma vez que esta parte do prédio está gerando </w:t>
      </w:r>
      <w:r w:rsidR="007E0C15">
        <w:rPr>
          <w:rFonts w:asciiTheme="minorHAnsi" w:hAnsiTheme="minorHAnsi" w:cstheme="minorHAnsi"/>
          <w:sz w:val="24"/>
        </w:rPr>
        <w:t xml:space="preserve">preocupação entre a comunidade. </w:t>
      </w:r>
    </w:p>
    <w:p w14:paraId="628D2132" w14:textId="2C5C8EED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</w:t>
      </w:r>
      <w:r w:rsidR="007E0C15">
        <w:rPr>
          <w:rFonts w:asciiTheme="minorHAnsi" w:hAnsiTheme="minorHAnsi" w:cstheme="minorHAnsi"/>
          <w:sz w:val="24"/>
        </w:rPr>
        <w:t>nhor Prefeito deste Município.</w:t>
      </w:r>
      <w:r w:rsidR="00F0455D">
        <w:rPr>
          <w:rFonts w:asciiTheme="minorHAnsi" w:hAnsiTheme="minorHAnsi" w:cstheme="minorHAnsi"/>
          <w:sz w:val="24"/>
        </w:rPr>
        <w:t xml:space="preserve">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18AB7FB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873962">
        <w:rPr>
          <w:rFonts w:asciiTheme="minorHAnsi" w:hAnsiTheme="minorHAnsi" w:cstheme="minorHAnsi"/>
          <w:sz w:val="24"/>
        </w:rPr>
        <w:t>25</w:t>
      </w:r>
      <w:r>
        <w:rPr>
          <w:rFonts w:asciiTheme="minorHAnsi" w:hAnsiTheme="minorHAnsi" w:cstheme="minorHAnsi"/>
          <w:sz w:val="24"/>
        </w:rPr>
        <w:t xml:space="preserve"> de </w:t>
      </w:r>
      <w:r w:rsidR="007E0C15">
        <w:rPr>
          <w:rFonts w:asciiTheme="minorHAnsi" w:hAnsiTheme="minorHAnsi" w:cstheme="minorHAnsi"/>
          <w:sz w:val="24"/>
        </w:rPr>
        <w:t>abril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2022-03-09T16:49:00Z</cp:lastPrinted>
  <dcterms:created xsi:type="dcterms:W3CDTF">2022-04-25T13:57:00Z</dcterms:created>
  <dcterms:modified xsi:type="dcterms:W3CDTF">2022-04-25T13:57:00Z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