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52FA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6084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95477F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DF7E68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88F1D34" w14:textId="36EF8B1B" w:rsidR="005C49CA" w:rsidRDefault="00BB3D39" w:rsidP="0058393F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8968AE">
        <w:rPr>
          <w:rFonts w:cstheme="minorHAnsi"/>
          <w:sz w:val="24"/>
        </w:rPr>
        <w:t>o Prefeito que</w:t>
      </w:r>
      <w:r w:rsidR="00DF7E68">
        <w:rPr>
          <w:rFonts w:cstheme="minorHAnsi"/>
          <w:sz w:val="24"/>
        </w:rPr>
        <w:t xml:space="preserve"> junto a </w:t>
      </w:r>
      <w:r w:rsidR="005C49CA">
        <w:rPr>
          <w:rFonts w:cstheme="minorHAnsi"/>
          <w:sz w:val="24"/>
        </w:rPr>
        <w:t xml:space="preserve">Procuradoria do Município, </w:t>
      </w:r>
      <w:r w:rsidR="008968AE">
        <w:rPr>
          <w:rFonts w:cstheme="minorHAnsi"/>
          <w:sz w:val="24"/>
        </w:rPr>
        <w:t xml:space="preserve">providencie </w:t>
      </w:r>
      <w:r w:rsidR="005C49CA">
        <w:rPr>
          <w:rFonts w:cstheme="minorHAnsi"/>
          <w:sz w:val="24"/>
        </w:rPr>
        <w:t>a instituir o Plano M</w:t>
      </w:r>
      <w:r w:rsidR="003A563B">
        <w:rPr>
          <w:rFonts w:cstheme="minorHAnsi"/>
          <w:sz w:val="24"/>
        </w:rPr>
        <w:t>unicipal de Arborização e Podas no perímetro urbano</w:t>
      </w:r>
      <w:r w:rsidR="005C49CA">
        <w:rPr>
          <w:rFonts w:cstheme="minorHAnsi"/>
          <w:sz w:val="24"/>
        </w:rPr>
        <w:t xml:space="preserve"> de Rosário Oeste-MT.</w:t>
      </w:r>
    </w:p>
    <w:p w14:paraId="0F9FF77B" w14:textId="77777777" w:rsidR="005C49CA" w:rsidRDefault="005C49CA" w:rsidP="0058393F">
      <w:pPr>
        <w:spacing w:line="360" w:lineRule="auto"/>
        <w:jc w:val="both"/>
        <w:rPr>
          <w:rFonts w:cstheme="minorHAnsi"/>
          <w:sz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140EBF1" w:rsidR="008348C3" w:rsidRDefault="008348C3" w:rsidP="0058393F">
      <w:pPr>
        <w:rPr>
          <w:rFonts w:cstheme="minorHAnsi"/>
          <w:sz w:val="24"/>
          <w:szCs w:val="24"/>
        </w:rPr>
      </w:pPr>
    </w:p>
    <w:p w14:paraId="62A87FD3" w14:textId="753CA47B" w:rsidR="005C49CA" w:rsidRDefault="005C49CA" w:rsidP="0058393F">
      <w:pPr>
        <w:rPr>
          <w:rFonts w:cstheme="minorHAnsi"/>
          <w:sz w:val="24"/>
          <w:szCs w:val="24"/>
        </w:rPr>
      </w:pPr>
    </w:p>
    <w:p w14:paraId="327EF2ED" w14:textId="217CD9FA" w:rsidR="005C49CA" w:rsidRDefault="005C49CA" w:rsidP="005839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 instituição do Plano Municipal de Arborização e Podas</w:t>
      </w:r>
      <w:r w:rsidR="00652FA0">
        <w:rPr>
          <w:rFonts w:cstheme="minorHAnsi"/>
          <w:sz w:val="24"/>
          <w:szCs w:val="24"/>
        </w:rPr>
        <w:t xml:space="preserve"> no perímetro urbano d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este Município servirá para regulamentar, junto a população critérios de arborização e podas; </w:t>
      </w:r>
    </w:p>
    <w:p w14:paraId="1060155C" w14:textId="512022C4" w:rsidR="00B07DCF" w:rsidRDefault="005C49CA" w:rsidP="005839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Este </w:t>
      </w:r>
      <w:r w:rsidR="00B07DCF">
        <w:rPr>
          <w:rFonts w:cstheme="minorHAnsi"/>
          <w:sz w:val="24"/>
          <w:szCs w:val="24"/>
        </w:rPr>
        <w:t>Plano delimitará as diretrizes, formas e critérios na arborização e podas no Município, tanto pela população quanto pela Administração Pública Municipal.</w:t>
      </w:r>
    </w:p>
    <w:p w14:paraId="3C9A4AAE" w14:textId="77777777" w:rsidR="005C49CA" w:rsidRPr="00F4762E" w:rsidRDefault="005C49CA" w:rsidP="005C49CA">
      <w:pPr>
        <w:spacing w:line="360" w:lineRule="auto"/>
        <w:jc w:val="both"/>
        <w:rPr>
          <w:rFonts w:cstheme="minorHAnsi"/>
          <w:sz w:val="24"/>
        </w:rPr>
      </w:pPr>
    </w:p>
    <w:p w14:paraId="4B1C61CC" w14:textId="742886EF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8968AE">
        <w:rPr>
          <w:rFonts w:cstheme="minorHAnsi"/>
          <w:sz w:val="24"/>
          <w:szCs w:val="24"/>
        </w:rPr>
        <w:t xml:space="preserve"> de abril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D1BD4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479D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173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2820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63B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0DC6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C49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2FA0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968AE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866FF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07DCF"/>
    <w:rsid w:val="00B21E8E"/>
    <w:rsid w:val="00B23F96"/>
    <w:rsid w:val="00B243B3"/>
    <w:rsid w:val="00B31C1D"/>
    <w:rsid w:val="00B32C0E"/>
    <w:rsid w:val="00B36772"/>
    <w:rsid w:val="00B624DE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DF7E6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500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AB513-CE81-419D-AF54-AF3CC1B73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2022-04-20T15:11:00Z</cp:lastPrinted>
  <dcterms:created xsi:type="dcterms:W3CDTF">2022-04-20T15:23:00Z</dcterms:created>
  <dcterms:modified xsi:type="dcterms:W3CDTF">2022-04-20T15:54:00Z</dcterms:modified>
</cp:coreProperties>
</file>