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8E3" w:rsidRDefault="00A728E3" w:rsidP="00A728E3">
      <w:pPr>
        <w:pStyle w:val="SemEspaamento"/>
        <w:jc w:val="both"/>
        <w:rPr>
          <w:rFonts w:ascii="Arial Narrow" w:hAnsi="Arial Narrow"/>
          <w:sz w:val="28"/>
          <w:szCs w:val="28"/>
        </w:rPr>
      </w:pPr>
    </w:p>
    <w:p w:rsidR="009C0DD5" w:rsidRPr="00A728E3" w:rsidRDefault="009C0DD5" w:rsidP="00A728E3">
      <w:pPr>
        <w:pStyle w:val="SemEspaamento"/>
        <w:jc w:val="right"/>
        <w:rPr>
          <w:rFonts w:ascii="Arial Narrow" w:hAnsi="Arial Narrow"/>
          <w:sz w:val="28"/>
          <w:szCs w:val="28"/>
        </w:rPr>
      </w:pPr>
      <w:r w:rsidRPr="00A728E3">
        <w:rPr>
          <w:rFonts w:ascii="Arial Narrow" w:hAnsi="Arial Narrow"/>
          <w:sz w:val="28"/>
          <w:szCs w:val="28"/>
        </w:rPr>
        <w:t xml:space="preserve">Rosário Oeste/MT, </w:t>
      </w:r>
      <w:r w:rsidR="005F6CE4">
        <w:rPr>
          <w:rFonts w:ascii="Arial Narrow" w:hAnsi="Arial Narrow"/>
          <w:sz w:val="28"/>
          <w:szCs w:val="28"/>
        </w:rPr>
        <w:t>2</w:t>
      </w:r>
      <w:r w:rsidR="00947ECA">
        <w:rPr>
          <w:rFonts w:ascii="Arial Narrow" w:hAnsi="Arial Narrow"/>
          <w:sz w:val="28"/>
          <w:szCs w:val="28"/>
        </w:rPr>
        <w:t>7</w:t>
      </w:r>
      <w:r w:rsidRPr="00A728E3">
        <w:rPr>
          <w:rFonts w:ascii="Arial Narrow" w:hAnsi="Arial Narrow"/>
          <w:sz w:val="28"/>
          <w:szCs w:val="28"/>
        </w:rPr>
        <w:t xml:space="preserve"> de </w:t>
      </w:r>
      <w:r w:rsidR="005F6CE4">
        <w:rPr>
          <w:rFonts w:ascii="Arial Narrow" w:hAnsi="Arial Narrow"/>
          <w:sz w:val="28"/>
          <w:szCs w:val="28"/>
        </w:rPr>
        <w:t>Julho</w:t>
      </w:r>
      <w:r w:rsidRPr="00A728E3">
        <w:rPr>
          <w:rFonts w:ascii="Arial Narrow" w:hAnsi="Arial Narrow"/>
          <w:sz w:val="28"/>
          <w:szCs w:val="28"/>
        </w:rPr>
        <w:t xml:space="preserve"> de 202</w:t>
      </w:r>
      <w:r w:rsidR="00D50BF0" w:rsidRPr="00A728E3">
        <w:rPr>
          <w:rFonts w:ascii="Arial Narrow" w:hAnsi="Arial Narrow"/>
          <w:sz w:val="28"/>
          <w:szCs w:val="28"/>
        </w:rPr>
        <w:t>2</w:t>
      </w:r>
      <w:r w:rsidRPr="00A728E3">
        <w:rPr>
          <w:rFonts w:ascii="Arial Narrow" w:hAnsi="Arial Narrow"/>
          <w:sz w:val="28"/>
          <w:szCs w:val="28"/>
        </w:rPr>
        <w:t>.</w:t>
      </w:r>
    </w:p>
    <w:p w:rsidR="009C0DD5" w:rsidRPr="00A728E3" w:rsidRDefault="009C0DD5" w:rsidP="00A728E3">
      <w:pPr>
        <w:pStyle w:val="SemEspaamento"/>
        <w:jc w:val="both"/>
        <w:rPr>
          <w:rFonts w:ascii="Arial Narrow" w:hAnsi="Arial Narrow"/>
          <w:sz w:val="28"/>
          <w:szCs w:val="28"/>
        </w:rPr>
      </w:pPr>
    </w:p>
    <w:p w:rsidR="009C0DD5" w:rsidRPr="00A728E3" w:rsidRDefault="009C0DD5" w:rsidP="00A728E3">
      <w:pPr>
        <w:pStyle w:val="SemEspaamento"/>
        <w:jc w:val="both"/>
        <w:rPr>
          <w:rFonts w:ascii="Arial Narrow" w:hAnsi="Arial Narrow"/>
          <w:sz w:val="28"/>
          <w:szCs w:val="28"/>
        </w:rPr>
      </w:pPr>
    </w:p>
    <w:p w:rsidR="009C0DD5" w:rsidRPr="00A728E3" w:rsidRDefault="009C0DD5" w:rsidP="00A728E3">
      <w:pPr>
        <w:pStyle w:val="SemEspaamento"/>
        <w:jc w:val="both"/>
        <w:rPr>
          <w:rFonts w:ascii="Arial Narrow" w:hAnsi="Arial Narrow"/>
          <w:sz w:val="28"/>
          <w:szCs w:val="28"/>
        </w:rPr>
      </w:pPr>
    </w:p>
    <w:p w:rsidR="009C0DD5" w:rsidRPr="00A728E3" w:rsidRDefault="009C0DD5" w:rsidP="00A728E3">
      <w:pPr>
        <w:pStyle w:val="SemEspaamento"/>
        <w:jc w:val="both"/>
        <w:rPr>
          <w:rFonts w:ascii="Arial Narrow" w:hAnsi="Arial Narrow"/>
          <w:sz w:val="28"/>
          <w:szCs w:val="28"/>
        </w:rPr>
      </w:pPr>
      <w:r w:rsidRPr="00A728E3">
        <w:rPr>
          <w:rFonts w:ascii="Arial Narrow" w:hAnsi="Arial Narrow"/>
          <w:sz w:val="28"/>
          <w:szCs w:val="28"/>
        </w:rPr>
        <w:t xml:space="preserve">Ofício nº. </w:t>
      </w:r>
      <w:r w:rsidR="005F6CE4">
        <w:rPr>
          <w:rFonts w:ascii="Arial Narrow" w:hAnsi="Arial Narrow"/>
          <w:sz w:val="28"/>
          <w:szCs w:val="28"/>
        </w:rPr>
        <w:t>168</w:t>
      </w:r>
      <w:r w:rsidRPr="00A728E3">
        <w:rPr>
          <w:rFonts w:ascii="Arial Narrow" w:hAnsi="Arial Narrow"/>
          <w:sz w:val="28"/>
          <w:szCs w:val="28"/>
        </w:rPr>
        <w:t>/GAB/PMRO/202</w:t>
      </w:r>
      <w:r w:rsidR="00D50BF0" w:rsidRPr="00A728E3">
        <w:rPr>
          <w:rFonts w:ascii="Arial Narrow" w:hAnsi="Arial Narrow"/>
          <w:sz w:val="28"/>
          <w:szCs w:val="28"/>
        </w:rPr>
        <w:t>2</w:t>
      </w:r>
      <w:r w:rsidRPr="00A728E3">
        <w:rPr>
          <w:rFonts w:ascii="Arial Narrow" w:hAnsi="Arial Narrow"/>
          <w:sz w:val="28"/>
          <w:szCs w:val="28"/>
        </w:rPr>
        <w:t>.</w:t>
      </w:r>
      <w:r w:rsidRPr="00A728E3">
        <w:rPr>
          <w:rFonts w:ascii="Arial Narrow" w:hAnsi="Arial Narrow"/>
          <w:sz w:val="28"/>
          <w:szCs w:val="28"/>
        </w:rPr>
        <w:tab/>
      </w:r>
    </w:p>
    <w:p w:rsidR="009C0DD5" w:rsidRPr="00A728E3" w:rsidRDefault="009C0DD5" w:rsidP="00A728E3">
      <w:pPr>
        <w:pStyle w:val="SemEspaamento"/>
        <w:jc w:val="both"/>
        <w:rPr>
          <w:rFonts w:ascii="Arial Narrow" w:hAnsi="Arial Narrow"/>
          <w:sz w:val="28"/>
          <w:szCs w:val="28"/>
        </w:rPr>
      </w:pPr>
    </w:p>
    <w:p w:rsidR="001145BE" w:rsidRPr="00A728E3" w:rsidRDefault="001145BE" w:rsidP="00A728E3">
      <w:pPr>
        <w:pStyle w:val="SemEspaamento"/>
        <w:jc w:val="both"/>
        <w:rPr>
          <w:rFonts w:ascii="Arial Narrow" w:hAnsi="Arial Narrow"/>
          <w:sz w:val="28"/>
          <w:szCs w:val="28"/>
        </w:rPr>
      </w:pPr>
    </w:p>
    <w:p w:rsidR="009C0DD5" w:rsidRPr="00A728E3" w:rsidRDefault="009C0DD5" w:rsidP="00A728E3">
      <w:pPr>
        <w:pStyle w:val="SemEspaamento"/>
        <w:jc w:val="both"/>
        <w:rPr>
          <w:rFonts w:ascii="Arial Narrow" w:hAnsi="Arial Narrow"/>
          <w:sz w:val="28"/>
          <w:szCs w:val="28"/>
        </w:rPr>
      </w:pPr>
    </w:p>
    <w:p w:rsidR="009C0DD5" w:rsidRPr="00A728E3" w:rsidRDefault="009C0DD5" w:rsidP="00A728E3">
      <w:pPr>
        <w:pStyle w:val="SemEspaamento"/>
        <w:jc w:val="both"/>
        <w:rPr>
          <w:rFonts w:ascii="Arial Narrow" w:hAnsi="Arial Narrow"/>
          <w:sz w:val="28"/>
          <w:szCs w:val="28"/>
        </w:rPr>
      </w:pPr>
    </w:p>
    <w:p w:rsidR="009C0DD5" w:rsidRPr="00A728E3" w:rsidRDefault="009C0DD5" w:rsidP="00A728E3">
      <w:pPr>
        <w:pStyle w:val="SemEspaamento"/>
        <w:tabs>
          <w:tab w:val="left" w:pos="3969"/>
        </w:tabs>
        <w:jc w:val="both"/>
        <w:rPr>
          <w:rFonts w:ascii="Arial Narrow" w:hAnsi="Arial Narrow"/>
          <w:sz w:val="28"/>
          <w:szCs w:val="28"/>
        </w:rPr>
      </w:pPr>
      <w:r w:rsidRPr="00A728E3">
        <w:rPr>
          <w:rFonts w:ascii="Arial Narrow" w:hAnsi="Arial Narrow"/>
          <w:sz w:val="28"/>
          <w:szCs w:val="28"/>
        </w:rPr>
        <w:tab/>
        <w:t>Senhor Presidente,</w:t>
      </w:r>
    </w:p>
    <w:p w:rsidR="009C0DD5" w:rsidRPr="00A728E3" w:rsidRDefault="009C0DD5" w:rsidP="00A728E3">
      <w:pPr>
        <w:pStyle w:val="SemEspaamento"/>
        <w:jc w:val="both"/>
        <w:rPr>
          <w:rFonts w:ascii="Arial Narrow" w:hAnsi="Arial Narrow"/>
          <w:sz w:val="28"/>
          <w:szCs w:val="28"/>
        </w:rPr>
      </w:pPr>
    </w:p>
    <w:p w:rsidR="009C0DD5" w:rsidRPr="00A728E3" w:rsidRDefault="009C0DD5" w:rsidP="00A728E3">
      <w:pPr>
        <w:pStyle w:val="SemEspaamento"/>
        <w:jc w:val="both"/>
        <w:rPr>
          <w:rFonts w:ascii="Arial Narrow" w:hAnsi="Arial Narrow"/>
          <w:sz w:val="28"/>
          <w:szCs w:val="28"/>
        </w:rPr>
      </w:pPr>
    </w:p>
    <w:p w:rsidR="009C0DD5" w:rsidRPr="00A728E3" w:rsidRDefault="009C0DD5" w:rsidP="00A728E3">
      <w:pPr>
        <w:pStyle w:val="SemEspaamento"/>
        <w:jc w:val="both"/>
        <w:rPr>
          <w:rFonts w:ascii="Arial Narrow" w:hAnsi="Arial Narrow"/>
          <w:sz w:val="28"/>
          <w:szCs w:val="28"/>
        </w:rPr>
      </w:pPr>
    </w:p>
    <w:p w:rsidR="009C0DD5" w:rsidRPr="00A728E3" w:rsidRDefault="009C0DD5" w:rsidP="00A728E3">
      <w:pPr>
        <w:pStyle w:val="SemEspaamento"/>
        <w:jc w:val="both"/>
        <w:rPr>
          <w:rFonts w:ascii="Arial Narrow" w:hAnsi="Arial Narrow"/>
          <w:sz w:val="28"/>
          <w:szCs w:val="28"/>
        </w:rPr>
      </w:pPr>
    </w:p>
    <w:p w:rsidR="009C0DD5" w:rsidRPr="00A728E3" w:rsidRDefault="009C0DD5" w:rsidP="00A728E3">
      <w:pPr>
        <w:pStyle w:val="SemEspaamento"/>
        <w:jc w:val="both"/>
        <w:rPr>
          <w:rFonts w:ascii="Arial Narrow" w:hAnsi="Arial Narrow"/>
          <w:sz w:val="28"/>
          <w:szCs w:val="28"/>
        </w:rPr>
      </w:pPr>
    </w:p>
    <w:p w:rsidR="009C0DD5" w:rsidRPr="00A728E3" w:rsidRDefault="009C0DD5" w:rsidP="00A728E3">
      <w:pPr>
        <w:pStyle w:val="SemEspaamento"/>
        <w:tabs>
          <w:tab w:val="left" w:pos="3969"/>
        </w:tabs>
        <w:jc w:val="both"/>
        <w:rPr>
          <w:rFonts w:ascii="Arial Narrow" w:hAnsi="Arial Narrow"/>
          <w:b/>
          <w:i/>
          <w:sz w:val="28"/>
          <w:szCs w:val="28"/>
        </w:rPr>
      </w:pPr>
      <w:r w:rsidRPr="00A728E3">
        <w:rPr>
          <w:rFonts w:ascii="Arial Narrow" w:hAnsi="Arial Narrow"/>
          <w:sz w:val="28"/>
          <w:szCs w:val="28"/>
        </w:rPr>
        <w:tab/>
        <w:t xml:space="preserve">Encaminhamos a Vossa Excelência a Mensagem de Lei n.º </w:t>
      </w:r>
      <w:r w:rsidR="00E96FCD" w:rsidRPr="00A728E3">
        <w:rPr>
          <w:rFonts w:ascii="Arial Narrow" w:hAnsi="Arial Narrow"/>
          <w:sz w:val="28"/>
          <w:szCs w:val="28"/>
        </w:rPr>
        <w:t>0</w:t>
      </w:r>
      <w:r w:rsidR="005F6CE4">
        <w:rPr>
          <w:rFonts w:ascii="Arial Narrow" w:hAnsi="Arial Narrow"/>
          <w:sz w:val="28"/>
          <w:szCs w:val="28"/>
        </w:rPr>
        <w:t>25</w:t>
      </w:r>
      <w:r w:rsidRPr="00A728E3">
        <w:rPr>
          <w:rFonts w:ascii="Arial Narrow" w:hAnsi="Arial Narrow"/>
          <w:sz w:val="28"/>
          <w:szCs w:val="28"/>
        </w:rPr>
        <w:t>/202</w:t>
      </w:r>
      <w:r w:rsidR="00D50BF0" w:rsidRPr="00A728E3">
        <w:rPr>
          <w:rFonts w:ascii="Arial Narrow" w:hAnsi="Arial Narrow"/>
          <w:sz w:val="28"/>
          <w:szCs w:val="28"/>
        </w:rPr>
        <w:t>2</w:t>
      </w:r>
      <w:r w:rsidRPr="00A728E3">
        <w:rPr>
          <w:rFonts w:ascii="Arial Narrow" w:hAnsi="Arial Narrow"/>
          <w:sz w:val="28"/>
          <w:szCs w:val="28"/>
        </w:rPr>
        <w:t>, para a devida apreciação desta Egrégia Casa de Leis, que contém Projeto de Lei que</w:t>
      </w:r>
      <w:r w:rsidR="0084520D" w:rsidRPr="00A728E3">
        <w:rPr>
          <w:rFonts w:ascii="Arial Narrow" w:hAnsi="Arial Narrow"/>
          <w:sz w:val="28"/>
          <w:szCs w:val="28"/>
        </w:rPr>
        <w:t>:</w:t>
      </w:r>
      <w:r w:rsidRPr="00A728E3">
        <w:rPr>
          <w:rFonts w:ascii="Arial Narrow" w:hAnsi="Arial Narrow"/>
          <w:sz w:val="28"/>
          <w:szCs w:val="28"/>
        </w:rPr>
        <w:t xml:space="preserve"> </w:t>
      </w:r>
      <w:r w:rsidR="00E96FCD" w:rsidRPr="00A728E3">
        <w:rPr>
          <w:rFonts w:ascii="Arial Narrow" w:hAnsi="Arial Narrow"/>
          <w:i/>
          <w:sz w:val="28"/>
          <w:szCs w:val="28"/>
        </w:rPr>
        <w:t>“</w:t>
      </w:r>
      <w:r w:rsidR="007D6BDE" w:rsidRPr="00A728E3">
        <w:rPr>
          <w:rFonts w:ascii="Arial Narrow" w:hAnsi="Arial Narrow"/>
          <w:i/>
          <w:sz w:val="28"/>
          <w:szCs w:val="28"/>
        </w:rPr>
        <w:t>Autoriza o Poder Executivo Municipal a realizar aporte financeiro para a Associação Municipal de Proteção e Assistência de Rosário Oeste (Hospital Amparo) com finalidade de quitação de débitos trabalhistas, e da outras providencias</w:t>
      </w:r>
      <w:r w:rsidR="00E96FCD" w:rsidRPr="00A728E3">
        <w:rPr>
          <w:rFonts w:ascii="Arial Narrow" w:hAnsi="Arial Narrow"/>
          <w:b/>
          <w:i/>
          <w:sz w:val="28"/>
          <w:szCs w:val="28"/>
        </w:rPr>
        <w:t>”.</w:t>
      </w:r>
    </w:p>
    <w:p w:rsidR="009C0DD5" w:rsidRPr="00A728E3" w:rsidRDefault="009C0DD5" w:rsidP="00A728E3">
      <w:pPr>
        <w:pStyle w:val="SemEspaamento"/>
        <w:jc w:val="both"/>
        <w:rPr>
          <w:rFonts w:ascii="Arial Narrow" w:hAnsi="Arial Narrow"/>
          <w:sz w:val="28"/>
          <w:szCs w:val="28"/>
        </w:rPr>
      </w:pPr>
    </w:p>
    <w:p w:rsidR="009C0DD5" w:rsidRPr="00A728E3" w:rsidRDefault="009C0DD5" w:rsidP="00A728E3">
      <w:pPr>
        <w:pStyle w:val="SemEspaamento"/>
        <w:jc w:val="both"/>
        <w:rPr>
          <w:rFonts w:ascii="Arial Narrow" w:hAnsi="Arial Narrow"/>
          <w:sz w:val="28"/>
          <w:szCs w:val="28"/>
        </w:rPr>
      </w:pPr>
    </w:p>
    <w:p w:rsidR="009C0DD5" w:rsidRPr="00A728E3" w:rsidRDefault="009C0DD5" w:rsidP="00A728E3">
      <w:pPr>
        <w:pStyle w:val="SemEspaamento"/>
        <w:tabs>
          <w:tab w:val="left" w:pos="3969"/>
        </w:tabs>
        <w:jc w:val="both"/>
        <w:rPr>
          <w:rFonts w:ascii="Arial Narrow" w:hAnsi="Arial Narrow"/>
          <w:sz w:val="28"/>
          <w:szCs w:val="28"/>
        </w:rPr>
      </w:pPr>
      <w:r w:rsidRPr="00A728E3">
        <w:rPr>
          <w:rFonts w:ascii="Arial Narrow" w:hAnsi="Arial Narrow"/>
          <w:sz w:val="28"/>
          <w:szCs w:val="28"/>
        </w:rPr>
        <w:tab/>
      </w:r>
      <w:r w:rsidRPr="00A728E3">
        <w:rPr>
          <w:rFonts w:ascii="Arial Narrow" w:hAnsi="Arial Narrow"/>
          <w:sz w:val="28"/>
          <w:szCs w:val="28"/>
        </w:rPr>
        <w:tab/>
        <w:t>Atenciosamente,</w:t>
      </w:r>
    </w:p>
    <w:p w:rsidR="009C0DD5" w:rsidRPr="00A728E3" w:rsidRDefault="009C0DD5" w:rsidP="00A728E3">
      <w:pPr>
        <w:pStyle w:val="SemEspaamento"/>
        <w:jc w:val="both"/>
        <w:rPr>
          <w:rFonts w:ascii="Arial Narrow" w:hAnsi="Arial Narrow"/>
          <w:sz w:val="28"/>
          <w:szCs w:val="28"/>
        </w:rPr>
      </w:pPr>
    </w:p>
    <w:p w:rsidR="009C0DD5" w:rsidRPr="00A728E3" w:rsidRDefault="009C0DD5" w:rsidP="00A728E3">
      <w:pPr>
        <w:pStyle w:val="SemEspaamento"/>
        <w:jc w:val="both"/>
        <w:rPr>
          <w:rFonts w:ascii="Arial Narrow" w:hAnsi="Arial Narrow"/>
          <w:sz w:val="28"/>
          <w:szCs w:val="28"/>
        </w:rPr>
      </w:pPr>
    </w:p>
    <w:p w:rsidR="009C0DD5" w:rsidRPr="00A728E3" w:rsidRDefault="009C0DD5" w:rsidP="00A728E3">
      <w:pPr>
        <w:pStyle w:val="SemEspaamento"/>
        <w:jc w:val="both"/>
        <w:rPr>
          <w:rFonts w:ascii="Arial Narrow" w:hAnsi="Arial Narrow"/>
          <w:sz w:val="28"/>
          <w:szCs w:val="28"/>
        </w:rPr>
      </w:pPr>
    </w:p>
    <w:p w:rsidR="009C0DD5" w:rsidRPr="00A728E3" w:rsidRDefault="009C0DD5" w:rsidP="00A728E3">
      <w:pPr>
        <w:pStyle w:val="SemEspaamento"/>
        <w:jc w:val="both"/>
        <w:rPr>
          <w:rFonts w:ascii="Arial Narrow" w:hAnsi="Arial Narrow"/>
          <w:sz w:val="28"/>
          <w:szCs w:val="28"/>
        </w:rPr>
      </w:pPr>
    </w:p>
    <w:p w:rsidR="009C0DD5" w:rsidRPr="00A728E3" w:rsidRDefault="009C0DD5" w:rsidP="00A728E3">
      <w:pPr>
        <w:pStyle w:val="SemEspaamento"/>
        <w:jc w:val="center"/>
        <w:rPr>
          <w:rFonts w:ascii="Arial Narrow" w:hAnsi="Arial Narrow"/>
          <w:b/>
          <w:sz w:val="28"/>
          <w:szCs w:val="28"/>
        </w:rPr>
      </w:pPr>
      <w:r w:rsidRPr="00A728E3">
        <w:rPr>
          <w:rFonts w:ascii="Arial Narrow" w:hAnsi="Arial Narrow"/>
          <w:b/>
          <w:sz w:val="28"/>
          <w:szCs w:val="28"/>
        </w:rPr>
        <w:t>ALEX STEVES BERTO</w:t>
      </w:r>
    </w:p>
    <w:p w:rsidR="009C0DD5" w:rsidRPr="00A728E3" w:rsidRDefault="009C0DD5" w:rsidP="00A728E3">
      <w:pPr>
        <w:pStyle w:val="SemEspaamento"/>
        <w:jc w:val="center"/>
        <w:rPr>
          <w:rFonts w:ascii="Arial Narrow" w:hAnsi="Arial Narrow"/>
          <w:sz w:val="28"/>
          <w:szCs w:val="28"/>
        </w:rPr>
      </w:pPr>
      <w:r w:rsidRPr="00A728E3">
        <w:rPr>
          <w:rFonts w:ascii="Arial Narrow" w:hAnsi="Arial Narrow"/>
          <w:sz w:val="28"/>
          <w:szCs w:val="28"/>
        </w:rPr>
        <w:t>Prefeito Municipal</w:t>
      </w:r>
    </w:p>
    <w:p w:rsidR="009C0DD5" w:rsidRPr="00A728E3" w:rsidRDefault="009C0DD5" w:rsidP="00A728E3">
      <w:pPr>
        <w:pStyle w:val="SemEspaamento"/>
        <w:jc w:val="both"/>
        <w:rPr>
          <w:rFonts w:ascii="Arial Narrow" w:hAnsi="Arial Narrow"/>
          <w:sz w:val="28"/>
          <w:szCs w:val="28"/>
        </w:rPr>
      </w:pPr>
    </w:p>
    <w:p w:rsidR="009C0DD5" w:rsidRPr="00A728E3" w:rsidRDefault="009C0DD5" w:rsidP="00A728E3">
      <w:pPr>
        <w:pStyle w:val="SemEspaamento"/>
        <w:jc w:val="both"/>
        <w:rPr>
          <w:rFonts w:ascii="Arial Narrow" w:hAnsi="Arial Narrow"/>
          <w:sz w:val="28"/>
          <w:szCs w:val="28"/>
        </w:rPr>
      </w:pPr>
    </w:p>
    <w:p w:rsidR="009C0DD5" w:rsidRPr="00A728E3" w:rsidRDefault="009C0DD5" w:rsidP="00A728E3">
      <w:pPr>
        <w:pStyle w:val="SemEspaamento"/>
        <w:jc w:val="both"/>
        <w:rPr>
          <w:rFonts w:ascii="Arial Narrow" w:hAnsi="Arial Narrow"/>
          <w:sz w:val="28"/>
          <w:szCs w:val="28"/>
        </w:rPr>
      </w:pPr>
    </w:p>
    <w:p w:rsidR="009C0DD5" w:rsidRPr="00A728E3" w:rsidRDefault="009C0DD5" w:rsidP="00A728E3">
      <w:pPr>
        <w:pStyle w:val="SemEspaamento"/>
        <w:jc w:val="both"/>
        <w:rPr>
          <w:rFonts w:ascii="Arial Narrow" w:hAnsi="Arial Narrow"/>
          <w:sz w:val="28"/>
          <w:szCs w:val="28"/>
        </w:rPr>
      </w:pPr>
    </w:p>
    <w:p w:rsidR="009C0DD5" w:rsidRPr="00A728E3" w:rsidRDefault="009C0DD5" w:rsidP="00A728E3">
      <w:pPr>
        <w:pStyle w:val="SemEspaamento"/>
        <w:jc w:val="both"/>
        <w:rPr>
          <w:rFonts w:ascii="Arial Narrow" w:hAnsi="Arial Narrow"/>
          <w:sz w:val="28"/>
          <w:szCs w:val="28"/>
        </w:rPr>
      </w:pPr>
    </w:p>
    <w:p w:rsidR="009C0DD5" w:rsidRPr="00A728E3" w:rsidRDefault="009C0DD5" w:rsidP="00A728E3">
      <w:pPr>
        <w:pStyle w:val="SemEspaamento"/>
        <w:jc w:val="both"/>
        <w:rPr>
          <w:rFonts w:ascii="Arial Narrow" w:hAnsi="Arial Narrow"/>
          <w:sz w:val="28"/>
          <w:szCs w:val="28"/>
        </w:rPr>
      </w:pPr>
    </w:p>
    <w:p w:rsidR="009C0DD5" w:rsidRPr="00A728E3" w:rsidRDefault="009C0DD5" w:rsidP="00A728E3">
      <w:pPr>
        <w:pStyle w:val="SemEspaamento"/>
        <w:jc w:val="both"/>
        <w:rPr>
          <w:rFonts w:ascii="Arial Narrow" w:hAnsi="Arial Narrow"/>
          <w:sz w:val="28"/>
          <w:szCs w:val="28"/>
        </w:rPr>
      </w:pPr>
    </w:p>
    <w:p w:rsidR="009C0DD5" w:rsidRPr="00A728E3" w:rsidRDefault="009C0DD5" w:rsidP="00A728E3">
      <w:pPr>
        <w:pStyle w:val="SemEspaamento"/>
        <w:jc w:val="both"/>
        <w:rPr>
          <w:rFonts w:ascii="Arial Narrow" w:hAnsi="Arial Narrow"/>
          <w:sz w:val="28"/>
          <w:szCs w:val="28"/>
        </w:rPr>
      </w:pPr>
      <w:r w:rsidRPr="00A728E3">
        <w:rPr>
          <w:rFonts w:ascii="Arial Narrow" w:hAnsi="Arial Narrow"/>
          <w:sz w:val="28"/>
          <w:szCs w:val="28"/>
        </w:rPr>
        <w:t xml:space="preserve">Exmo. Senhor </w:t>
      </w:r>
    </w:p>
    <w:p w:rsidR="009C0DD5" w:rsidRPr="00A728E3" w:rsidRDefault="009C0DD5" w:rsidP="00A728E3">
      <w:pPr>
        <w:pStyle w:val="SemEspaamento"/>
        <w:jc w:val="both"/>
        <w:rPr>
          <w:rFonts w:ascii="Arial Narrow" w:hAnsi="Arial Narrow"/>
          <w:b/>
          <w:sz w:val="28"/>
          <w:szCs w:val="28"/>
        </w:rPr>
      </w:pPr>
      <w:r w:rsidRPr="00A728E3">
        <w:rPr>
          <w:rFonts w:ascii="Arial Narrow" w:hAnsi="Arial Narrow"/>
          <w:b/>
          <w:sz w:val="28"/>
          <w:szCs w:val="28"/>
        </w:rPr>
        <w:t>AMILSON CLAUDIO NEPON</w:t>
      </w:r>
      <w:r w:rsidR="005F6CE4">
        <w:rPr>
          <w:rFonts w:ascii="Arial Narrow" w:hAnsi="Arial Narrow"/>
          <w:b/>
          <w:sz w:val="28"/>
          <w:szCs w:val="28"/>
        </w:rPr>
        <w:t>O</w:t>
      </w:r>
      <w:r w:rsidRPr="00A728E3">
        <w:rPr>
          <w:rFonts w:ascii="Arial Narrow" w:hAnsi="Arial Narrow"/>
          <w:b/>
          <w:sz w:val="28"/>
          <w:szCs w:val="28"/>
        </w:rPr>
        <w:t>CENO</w:t>
      </w:r>
    </w:p>
    <w:p w:rsidR="009C0DD5" w:rsidRPr="00A728E3" w:rsidRDefault="009C0DD5" w:rsidP="00A728E3">
      <w:pPr>
        <w:pStyle w:val="SemEspaamento"/>
        <w:jc w:val="both"/>
        <w:rPr>
          <w:rFonts w:ascii="Arial Narrow" w:hAnsi="Arial Narrow"/>
          <w:sz w:val="28"/>
          <w:szCs w:val="28"/>
        </w:rPr>
      </w:pPr>
      <w:r w:rsidRPr="00A728E3">
        <w:rPr>
          <w:rFonts w:ascii="Arial Narrow" w:hAnsi="Arial Narrow"/>
          <w:sz w:val="28"/>
          <w:szCs w:val="28"/>
        </w:rPr>
        <w:t>DD. Presidente da Câmara Municipal de Rosário Oeste – MT</w:t>
      </w:r>
    </w:p>
    <w:p w:rsidR="00041C6B" w:rsidRPr="00A728E3" w:rsidRDefault="00041C6B" w:rsidP="00A728E3">
      <w:pPr>
        <w:pStyle w:val="SemEspaamento"/>
        <w:jc w:val="both"/>
        <w:rPr>
          <w:rFonts w:ascii="Arial Narrow" w:hAnsi="Arial Narrow"/>
          <w:b/>
          <w:bCs/>
          <w:sz w:val="44"/>
          <w:szCs w:val="44"/>
        </w:rPr>
      </w:pPr>
      <w:r w:rsidRPr="00A728E3">
        <w:rPr>
          <w:rFonts w:ascii="Arial Narrow" w:hAnsi="Arial Narrow"/>
          <w:b/>
          <w:bCs/>
          <w:sz w:val="44"/>
          <w:szCs w:val="44"/>
        </w:rPr>
        <w:lastRenderedPageBreak/>
        <w:t xml:space="preserve">MENSAGEM </w:t>
      </w:r>
      <w:r w:rsidR="00E96FCD" w:rsidRPr="00A728E3">
        <w:rPr>
          <w:rFonts w:ascii="Arial Narrow" w:hAnsi="Arial Narrow"/>
          <w:b/>
          <w:bCs/>
          <w:sz w:val="44"/>
          <w:szCs w:val="44"/>
        </w:rPr>
        <w:t>0</w:t>
      </w:r>
      <w:r w:rsidR="005F6CE4">
        <w:rPr>
          <w:rFonts w:ascii="Arial Narrow" w:hAnsi="Arial Narrow"/>
          <w:b/>
          <w:bCs/>
          <w:sz w:val="44"/>
          <w:szCs w:val="44"/>
        </w:rPr>
        <w:t>2</w:t>
      </w:r>
      <w:r w:rsidR="007D6BDE" w:rsidRPr="00A728E3">
        <w:rPr>
          <w:rFonts w:ascii="Arial Narrow" w:hAnsi="Arial Narrow"/>
          <w:b/>
          <w:bCs/>
          <w:sz w:val="44"/>
          <w:szCs w:val="44"/>
        </w:rPr>
        <w:t>5</w:t>
      </w:r>
      <w:r w:rsidRPr="00A728E3">
        <w:rPr>
          <w:rFonts w:ascii="Arial Narrow" w:hAnsi="Arial Narrow"/>
          <w:b/>
          <w:bCs/>
          <w:sz w:val="44"/>
          <w:szCs w:val="44"/>
        </w:rPr>
        <w:t>/202</w:t>
      </w:r>
      <w:r w:rsidR="00D50BF0" w:rsidRPr="00A728E3">
        <w:rPr>
          <w:rFonts w:ascii="Arial Narrow" w:hAnsi="Arial Narrow"/>
          <w:b/>
          <w:bCs/>
          <w:sz w:val="44"/>
          <w:szCs w:val="44"/>
        </w:rPr>
        <w:t>2</w:t>
      </w:r>
    </w:p>
    <w:p w:rsidR="00041C6B" w:rsidRPr="00A728E3" w:rsidRDefault="00041C6B" w:rsidP="00A728E3">
      <w:pPr>
        <w:pStyle w:val="SemEspaamento"/>
        <w:jc w:val="both"/>
        <w:rPr>
          <w:rFonts w:ascii="Arial Narrow" w:hAnsi="Arial Narrow"/>
          <w:bCs/>
          <w:sz w:val="28"/>
          <w:szCs w:val="28"/>
        </w:rPr>
      </w:pPr>
    </w:p>
    <w:p w:rsidR="00041C6B" w:rsidRPr="00A728E3" w:rsidRDefault="00041C6B" w:rsidP="00A728E3">
      <w:pPr>
        <w:pStyle w:val="SemEspaamento"/>
        <w:jc w:val="both"/>
        <w:rPr>
          <w:rFonts w:ascii="Arial Narrow" w:hAnsi="Arial Narrow"/>
          <w:bCs/>
          <w:sz w:val="28"/>
          <w:szCs w:val="28"/>
        </w:rPr>
      </w:pPr>
      <w:r w:rsidRPr="00A728E3">
        <w:rPr>
          <w:rFonts w:ascii="Arial Narrow" w:hAnsi="Arial Narrow"/>
          <w:bCs/>
          <w:sz w:val="28"/>
          <w:szCs w:val="28"/>
        </w:rPr>
        <w:t>Senhor Presidente</w:t>
      </w:r>
    </w:p>
    <w:p w:rsidR="00041C6B" w:rsidRPr="00A728E3" w:rsidRDefault="00041C6B" w:rsidP="00A728E3">
      <w:pPr>
        <w:pStyle w:val="SemEspaamento"/>
        <w:jc w:val="both"/>
        <w:rPr>
          <w:rFonts w:ascii="Arial Narrow" w:hAnsi="Arial Narrow"/>
          <w:bCs/>
          <w:sz w:val="28"/>
          <w:szCs w:val="28"/>
        </w:rPr>
      </w:pPr>
      <w:r w:rsidRPr="00A728E3">
        <w:rPr>
          <w:rFonts w:ascii="Arial Narrow" w:hAnsi="Arial Narrow"/>
          <w:bCs/>
          <w:sz w:val="28"/>
          <w:szCs w:val="28"/>
        </w:rPr>
        <w:t>Senhores Vereadores e Senhoras Vereadoras</w:t>
      </w:r>
    </w:p>
    <w:p w:rsidR="00041C6B" w:rsidRPr="00A728E3" w:rsidRDefault="00041C6B" w:rsidP="00A728E3">
      <w:pPr>
        <w:pStyle w:val="SemEspaamento"/>
        <w:jc w:val="both"/>
        <w:rPr>
          <w:rFonts w:ascii="Arial Narrow" w:hAnsi="Arial Narrow"/>
          <w:bCs/>
          <w:sz w:val="28"/>
          <w:szCs w:val="28"/>
        </w:rPr>
      </w:pPr>
    </w:p>
    <w:p w:rsidR="00041C6B" w:rsidRPr="00A728E3" w:rsidRDefault="00041C6B" w:rsidP="00A728E3">
      <w:pPr>
        <w:pStyle w:val="SemEspaamento"/>
        <w:jc w:val="both"/>
        <w:rPr>
          <w:rFonts w:ascii="Arial Narrow" w:hAnsi="Arial Narrow"/>
          <w:bCs/>
          <w:sz w:val="28"/>
          <w:szCs w:val="28"/>
        </w:rPr>
      </w:pPr>
    </w:p>
    <w:p w:rsidR="00041C6B" w:rsidRPr="00A728E3" w:rsidRDefault="00041C6B" w:rsidP="00A728E3">
      <w:pPr>
        <w:pStyle w:val="SemEspaamento"/>
        <w:jc w:val="both"/>
        <w:rPr>
          <w:rFonts w:ascii="Arial Narrow" w:hAnsi="Arial Narrow"/>
          <w:bCs/>
          <w:sz w:val="28"/>
          <w:szCs w:val="28"/>
        </w:rPr>
      </w:pPr>
    </w:p>
    <w:p w:rsidR="00041C6B" w:rsidRPr="00A728E3" w:rsidRDefault="00041C6B" w:rsidP="00A728E3">
      <w:pPr>
        <w:pStyle w:val="SemEspaamento"/>
        <w:jc w:val="both"/>
        <w:rPr>
          <w:rFonts w:ascii="Arial Narrow" w:hAnsi="Arial Narrow"/>
          <w:bCs/>
          <w:sz w:val="28"/>
          <w:szCs w:val="28"/>
        </w:rPr>
      </w:pPr>
    </w:p>
    <w:p w:rsidR="006F0F12" w:rsidRPr="00A728E3" w:rsidRDefault="00041C6B" w:rsidP="00A728E3">
      <w:pPr>
        <w:pStyle w:val="SemEspaamento"/>
        <w:tabs>
          <w:tab w:val="left" w:pos="3969"/>
        </w:tabs>
        <w:jc w:val="both"/>
        <w:rPr>
          <w:rFonts w:ascii="Arial Narrow" w:hAnsi="Arial Narrow"/>
          <w:bCs/>
          <w:sz w:val="28"/>
          <w:szCs w:val="28"/>
        </w:rPr>
      </w:pPr>
      <w:r w:rsidRPr="00A728E3">
        <w:rPr>
          <w:rFonts w:ascii="Arial Narrow" w:hAnsi="Arial Narrow"/>
          <w:bCs/>
          <w:sz w:val="28"/>
          <w:szCs w:val="28"/>
        </w:rPr>
        <w:tab/>
      </w:r>
      <w:r w:rsidR="006F0F12" w:rsidRPr="00A728E3">
        <w:rPr>
          <w:rFonts w:ascii="Arial Narrow" w:hAnsi="Arial Narrow"/>
          <w:bCs/>
          <w:sz w:val="28"/>
          <w:szCs w:val="28"/>
        </w:rPr>
        <w:t xml:space="preserve">Ao tempo em que elevamos nossos votos de estima e consideração, </w:t>
      </w:r>
      <w:r w:rsidRPr="00A728E3">
        <w:rPr>
          <w:rFonts w:ascii="Arial Narrow" w:hAnsi="Arial Narrow"/>
          <w:bCs/>
          <w:sz w:val="28"/>
          <w:szCs w:val="28"/>
        </w:rPr>
        <w:t>apresenta</w:t>
      </w:r>
      <w:r w:rsidR="006F0F12" w:rsidRPr="00A728E3">
        <w:rPr>
          <w:rFonts w:ascii="Arial Narrow" w:hAnsi="Arial Narrow"/>
          <w:bCs/>
          <w:sz w:val="28"/>
          <w:szCs w:val="28"/>
        </w:rPr>
        <w:t>mos</w:t>
      </w:r>
      <w:r w:rsidRPr="00A728E3">
        <w:rPr>
          <w:rFonts w:ascii="Arial Narrow" w:hAnsi="Arial Narrow"/>
          <w:bCs/>
          <w:sz w:val="28"/>
          <w:szCs w:val="28"/>
        </w:rPr>
        <w:t xml:space="preserve"> a esta Casa de Leis </w:t>
      </w:r>
      <w:r w:rsidR="009D0616" w:rsidRPr="00A728E3">
        <w:rPr>
          <w:rFonts w:ascii="Arial Narrow" w:hAnsi="Arial Narrow"/>
          <w:bCs/>
          <w:sz w:val="28"/>
          <w:szCs w:val="28"/>
        </w:rPr>
        <w:t>a</w:t>
      </w:r>
      <w:r w:rsidRPr="00A728E3">
        <w:rPr>
          <w:rFonts w:ascii="Arial Narrow" w:hAnsi="Arial Narrow"/>
          <w:bCs/>
          <w:sz w:val="28"/>
          <w:szCs w:val="28"/>
        </w:rPr>
        <w:t xml:space="preserve"> </w:t>
      </w:r>
      <w:r w:rsidR="009D0616" w:rsidRPr="00A728E3">
        <w:rPr>
          <w:rFonts w:ascii="Arial Narrow" w:hAnsi="Arial Narrow"/>
          <w:bCs/>
          <w:sz w:val="28"/>
          <w:szCs w:val="28"/>
        </w:rPr>
        <w:t xml:space="preserve">mensagem </w:t>
      </w:r>
      <w:r w:rsidRPr="00A728E3">
        <w:rPr>
          <w:rFonts w:ascii="Arial Narrow" w:hAnsi="Arial Narrow"/>
          <w:bCs/>
          <w:sz w:val="28"/>
          <w:szCs w:val="28"/>
        </w:rPr>
        <w:t>de</w:t>
      </w:r>
      <w:r w:rsidR="006F0F12" w:rsidRPr="00A728E3">
        <w:rPr>
          <w:rFonts w:ascii="Arial Narrow" w:hAnsi="Arial Narrow"/>
          <w:bCs/>
          <w:sz w:val="28"/>
          <w:szCs w:val="28"/>
        </w:rPr>
        <w:t xml:space="preserve"> lei</w:t>
      </w:r>
      <w:r w:rsidRPr="00A728E3">
        <w:rPr>
          <w:rFonts w:ascii="Arial Narrow" w:hAnsi="Arial Narrow"/>
          <w:bCs/>
          <w:sz w:val="28"/>
          <w:szCs w:val="28"/>
        </w:rPr>
        <w:t xml:space="preserve"> nº </w:t>
      </w:r>
      <w:r w:rsidR="005F6CE4">
        <w:rPr>
          <w:rFonts w:ascii="Arial Narrow" w:hAnsi="Arial Narrow"/>
          <w:bCs/>
          <w:sz w:val="28"/>
          <w:szCs w:val="28"/>
        </w:rPr>
        <w:t>025</w:t>
      </w:r>
      <w:r w:rsidRPr="00A728E3">
        <w:rPr>
          <w:rFonts w:ascii="Arial Narrow" w:hAnsi="Arial Narrow"/>
          <w:bCs/>
          <w:sz w:val="28"/>
          <w:szCs w:val="28"/>
        </w:rPr>
        <w:t>/202</w:t>
      </w:r>
      <w:r w:rsidR="00D50BF0" w:rsidRPr="00A728E3">
        <w:rPr>
          <w:rFonts w:ascii="Arial Narrow" w:hAnsi="Arial Narrow"/>
          <w:bCs/>
          <w:sz w:val="28"/>
          <w:szCs w:val="28"/>
        </w:rPr>
        <w:t>2</w:t>
      </w:r>
      <w:r w:rsidRPr="00A728E3">
        <w:rPr>
          <w:rFonts w:ascii="Arial Narrow" w:hAnsi="Arial Narrow"/>
          <w:bCs/>
          <w:sz w:val="28"/>
          <w:szCs w:val="28"/>
        </w:rPr>
        <w:t xml:space="preserve">, </w:t>
      </w:r>
      <w:r w:rsidR="006F0F12" w:rsidRPr="00A728E3">
        <w:rPr>
          <w:rFonts w:ascii="Arial Narrow" w:hAnsi="Arial Narrow"/>
          <w:bCs/>
          <w:sz w:val="28"/>
          <w:szCs w:val="28"/>
        </w:rPr>
        <w:t>que</w:t>
      </w:r>
      <w:r w:rsidR="000451A0" w:rsidRPr="00A728E3">
        <w:rPr>
          <w:rFonts w:ascii="Arial Narrow" w:hAnsi="Arial Narrow"/>
          <w:bCs/>
          <w:sz w:val="28"/>
          <w:szCs w:val="28"/>
        </w:rPr>
        <w:t>:</w:t>
      </w:r>
      <w:r w:rsidR="000451A0" w:rsidRPr="00A728E3">
        <w:rPr>
          <w:rFonts w:ascii="Arial Narrow" w:hAnsi="Arial Narrow"/>
          <w:b/>
          <w:bCs/>
          <w:i/>
          <w:sz w:val="28"/>
          <w:szCs w:val="28"/>
        </w:rPr>
        <w:t xml:space="preserve"> </w:t>
      </w:r>
      <w:r w:rsidR="007D6BDE" w:rsidRPr="00A728E3">
        <w:rPr>
          <w:rFonts w:ascii="Arial Narrow" w:hAnsi="Arial Narrow"/>
          <w:i/>
          <w:sz w:val="28"/>
          <w:szCs w:val="28"/>
        </w:rPr>
        <w:t>“Autoriza o Poder Executivo Municipal a realizar aporte financeiro para a Associação Municipal de Proteção e Assistência de Rosário Oeste (Hospital Amparo) com finalidade de quitação de débitos trabalhistas, e da outras providencias</w:t>
      </w:r>
      <w:r w:rsidR="007D6BDE" w:rsidRPr="00A728E3">
        <w:rPr>
          <w:rFonts w:ascii="Arial Narrow" w:hAnsi="Arial Narrow"/>
          <w:b/>
          <w:i/>
          <w:sz w:val="28"/>
          <w:szCs w:val="28"/>
        </w:rPr>
        <w:t>”</w:t>
      </w:r>
      <w:r w:rsidR="00275902" w:rsidRPr="00A728E3">
        <w:rPr>
          <w:rFonts w:ascii="Arial Narrow" w:hAnsi="Arial Narrow"/>
          <w:b/>
          <w:bCs/>
          <w:i/>
          <w:sz w:val="28"/>
          <w:szCs w:val="28"/>
        </w:rPr>
        <w:t>.</w:t>
      </w:r>
    </w:p>
    <w:p w:rsidR="006F0F12" w:rsidRPr="00A728E3" w:rsidRDefault="006F0F12" w:rsidP="00A728E3">
      <w:pPr>
        <w:pStyle w:val="SemEspaamento"/>
        <w:jc w:val="both"/>
        <w:rPr>
          <w:rFonts w:ascii="Arial Narrow" w:hAnsi="Arial Narrow"/>
          <w:bCs/>
          <w:sz w:val="28"/>
          <w:szCs w:val="28"/>
        </w:rPr>
      </w:pPr>
    </w:p>
    <w:p w:rsidR="008A6B36" w:rsidRPr="00A728E3" w:rsidRDefault="006F0F12" w:rsidP="00A728E3">
      <w:pPr>
        <w:pStyle w:val="SemEspaamento"/>
        <w:tabs>
          <w:tab w:val="left" w:pos="3969"/>
        </w:tabs>
        <w:jc w:val="both"/>
        <w:rPr>
          <w:rFonts w:ascii="Arial Narrow" w:hAnsi="Arial Narrow"/>
          <w:sz w:val="28"/>
          <w:szCs w:val="28"/>
        </w:rPr>
      </w:pPr>
      <w:r w:rsidRPr="00A728E3">
        <w:rPr>
          <w:rFonts w:ascii="Arial Narrow" w:hAnsi="Arial Narrow"/>
          <w:bCs/>
          <w:sz w:val="28"/>
          <w:szCs w:val="28"/>
        </w:rPr>
        <w:tab/>
        <w:t>Trata-se a presente Mensagem de Lei</w:t>
      </w:r>
      <w:r w:rsidR="007D6BDE" w:rsidRPr="00A728E3">
        <w:rPr>
          <w:rFonts w:ascii="Arial Narrow" w:hAnsi="Arial Narrow"/>
          <w:bCs/>
          <w:sz w:val="28"/>
          <w:szCs w:val="28"/>
        </w:rPr>
        <w:t xml:space="preserve"> que busca a autorização legislativa para realização de aporte financeiro no valor de R$ </w:t>
      </w:r>
      <w:r w:rsidR="00947ECA">
        <w:rPr>
          <w:rFonts w:ascii="Arial Narrow" w:hAnsi="Arial Narrow"/>
          <w:bCs/>
          <w:sz w:val="28"/>
          <w:szCs w:val="28"/>
        </w:rPr>
        <w:t>100.550,52</w:t>
      </w:r>
      <w:r w:rsidR="007D6BDE" w:rsidRPr="00A728E3">
        <w:rPr>
          <w:rFonts w:ascii="Arial Narrow" w:hAnsi="Arial Narrow"/>
          <w:bCs/>
          <w:sz w:val="28"/>
          <w:szCs w:val="28"/>
        </w:rPr>
        <w:t xml:space="preserve"> (ce</w:t>
      </w:r>
      <w:r w:rsidR="00947ECA">
        <w:rPr>
          <w:rFonts w:ascii="Arial Narrow" w:hAnsi="Arial Narrow"/>
          <w:bCs/>
          <w:sz w:val="28"/>
          <w:szCs w:val="28"/>
        </w:rPr>
        <w:t>m mil, quinhentos e cinqüenta reais e cinqüenta e dois centavos)</w:t>
      </w:r>
      <w:r w:rsidR="007D6BDE" w:rsidRPr="00A728E3">
        <w:rPr>
          <w:rFonts w:ascii="Arial Narrow" w:hAnsi="Arial Narrow"/>
          <w:bCs/>
          <w:sz w:val="28"/>
          <w:szCs w:val="28"/>
        </w:rPr>
        <w:t xml:space="preserve"> que deverão ser realizadas em </w:t>
      </w:r>
      <w:r w:rsidR="00947ECA">
        <w:rPr>
          <w:rFonts w:ascii="Arial Narrow" w:hAnsi="Arial Narrow"/>
          <w:bCs/>
          <w:sz w:val="28"/>
          <w:szCs w:val="28"/>
        </w:rPr>
        <w:t xml:space="preserve">parcela única </w:t>
      </w:r>
      <w:r w:rsidR="007D6BDE" w:rsidRPr="00A728E3">
        <w:rPr>
          <w:rFonts w:ascii="Arial Narrow" w:hAnsi="Arial Narrow"/>
          <w:bCs/>
          <w:sz w:val="28"/>
          <w:szCs w:val="28"/>
        </w:rPr>
        <w:t>em data a se decidir posteriormente a solicitada autorização</w:t>
      </w:r>
      <w:r w:rsidR="00852FB1" w:rsidRPr="00A728E3">
        <w:rPr>
          <w:rFonts w:ascii="Arial Narrow" w:hAnsi="Arial Narrow"/>
          <w:bCs/>
          <w:sz w:val="28"/>
          <w:szCs w:val="28"/>
        </w:rPr>
        <w:t xml:space="preserve"> tendo como finalidade a</w:t>
      </w:r>
      <w:r w:rsidR="007D6BDE" w:rsidRPr="00A728E3">
        <w:rPr>
          <w:rFonts w:ascii="Arial Narrow" w:hAnsi="Arial Narrow"/>
          <w:bCs/>
          <w:sz w:val="28"/>
          <w:szCs w:val="28"/>
        </w:rPr>
        <w:t xml:space="preserve"> quitação de débitos trabalhi</w:t>
      </w:r>
      <w:r w:rsidR="008A6B36" w:rsidRPr="00A728E3">
        <w:rPr>
          <w:rFonts w:ascii="Arial Narrow" w:hAnsi="Arial Narrow"/>
          <w:bCs/>
          <w:sz w:val="28"/>
          <w:szCs w:val="28"/>
        </w:rPr>
        <w:t>s</w:t>
      </w:r>
      <w:r w:rsidR="007D6BDE" w:rsidRPr="00A728E3">
        <w:rPr>
          <w:rFonts w:ascii="Arial Narrow" w:hAnsi="Arial Narrow"/>
          <w:bCs/>
          <w:sz w:val="28"/>
          <w:szCs w:val="28"/>
        </w:rPr>
        <w:t>tas</w:t>
      </w:r>
      <w:r w:rsidR="00852FB1" w:rsidRPr="00A728E3">
        <w:rPr>
          <w:rFonts w:ascii="Arial Narrow" w:hAnsi="Arial Narrow"/>
          <w:bCs/>
          <w:sz w:val="28"/>
          <w:szCs w:val="28"/>
        </w:rPr>
        <w:t xml:space="preserve"> ora apresentados que foram</w:t>
      </w:r>
      <w:r w:rsidR="008A6B36" w:rsidRPr="00A728E3">
        <w:rPr>
          <w:rFonts w:ascii="Arial Narrow" w:hAnsi="Arial Narrow"/>
          <w:bCs/>
          <w:sz w:val="28"/>
          <w:szCs w:val="28"/>
        </w:rPr>
        <w:t xml:space="preserve"> adquiridos pela </w:t>
      </w:r>
      <w:r w:rsidR="008A6B36" w:rsidRPr="00A728E3">
        <w:rPr>
          <w:rFonts w:ascii="Arial Narrow" w:hAnsi="Arial Narrow"/>
          <w:b/>
          <w:sz w:val="28"/>
          <w:szCs w:val="28"/>
        </w:rPr>
        <w:t>Associação Municipal de Proteção e Assistência de Rosário Oeste (Hospital Amparo)</w:t>
      </w:r>
      <w:r w:rsidR="008A6B36" w:rsidRPr="00A728E3">
        <w:rPr>
          <w:rFonts w:ascii="Arial Narrow" w:hAnsi="Arial Narrow"/>
          <w:sz w:val="28"/>
          <w:szCs w:val="28"/>
        </w:rPr>
        <w:t xml:space="preserve"> ao longo dos seus mais de 50 (cinqüenta) anos de fundação.</w:t>
      </w:r>
    </w:p>
    <w:p w:rsidR="008A6B36" w:rsidRPr="00A728E3" w:rsidRDefault="008A6B36" w:rsidP="00A728E3">
      <w:pPr>
        <w:pStyle w:val="SemEspaamento"/>
        <w:jc w:val="both"/>
        <w:rPr>
          <w:rFonts w:ascii="Arial Narrow" w:hAnsi="Arial Narrow"/>
          <w:sz w:val="28"/>
          <w:szCs w:val="28"/>
        </w:rPr>
      </w:pPr>
    </w:p>
    <w:p w:rsidR="008A6B36" w:rsidRPr="00A728E3" w:rsidRDefault="008A6B36" w:rsidP="00A728E3">
      <w:pPr>
        <w:pStyle w:val="SemEspaamento"/>
        <w:tabs>
          <w:tab w:val="left" w:pos="3969"/>
        </w:tabs>
        <w:jc w:val="both"/>
        <w:rPr>
          <w:rFonts w:ascii="Arial Narrow" w:hAnsi="Arial Narrow"/>
          <w:sz w:val="28"/>
          <w:szCs w:val="28"/>
        </w:rPr>
      </w:pPr>
      <w:r w:rsidRPr="00A728E3">
        <w:rPr>
          <w:rFonts w:ascii="Arial Narrow" w:hAnsi="Arial Narrow"/>
          <w:sz w:val="28"/>
          <w:szCs w:val="28"/>
        </w:rPr>
        <w:tab/>
        <w:t xml:space="preserve">São direitos de trabalhadores que se socorreram do Poder Judiciário, e que </w:t>
      </w:r>
      <w:r w:rsidR="004F6958" w:rsidRPr="00A728E3">
        <w:rPr>
          <w:rFonts w:ascii="Arial Narrow" w:hAnsi="Arial Narrow"/>
          <w:sz w:val="28"/>
          <w:szCs w:val="28"/>
        </w:rPr>
        <w:t xml:space="preserve">vem </w:t>
      </w:r>
      <w:r w:rsidRPr="00A728E3">
        <w:rPr>
          <w:rFonts w:ascii="Arial Narrow" w:hAnsi="Arial Narrow"/>
          <w:sz w:val="28"/>
          <w:szCs w:val="28"/>
        </w:rPr>
        <w:t>obt</w:t>
      </w:r>
      <w:r w:rsidR="004F6958" w:rsidRPr="00A728E3">
        <w:rPr>
          <w:rFonts w:ascii="Arial Narrow" w:hAnsi="Arial Narrow"/>
          <w:sz w:val="28"/>
          <w:szCs w:val="28"/>
        </w:rPr>
        <w:t xml:space="preserve">endo </w:t>
      </w:r>
      <w:r w:rsidRPr="00A728E3">
        <w:rPr>
          <w:rFonts w:ascii="Arial Narrow" w:hAnsi="Arial Narrow"/>
          <w:sz w:val="28"/>
          <w:szCs w:val="28"/>
        </w:rPr>
        <w:t>êxito, aguardando a expropriação do único bem de propriedade da instituição que é o Prédio onde encontra-se edificada toda a estrutura do Hospital Amparo consolidado pelas matriculas de nº. 3962, 5371, 20.593, 20.594, 20.595, 20.597, e 20.598 ambas registradas junto ao cartório de registros imobiliários da comarca de Rosário Oeste.</w:t>
      </w:r>
    </w:p>
    <w:p w:rsidR="008A6B36" w:rsidRPr="00A728E3" w:rsidRDefault="008A6B36" w:rsidP="00A728E3">
      <w:pPr>
        <w:pStyle w:val="SemEspaamento"/>
        <w:jc w:val="both"/>
        <w:rPr>
          <w:rFonts w:ascii="Arial Narrow" w:hAnsi="Arial Narrow"/>
          <w:sz w:val="28"/>
          <w:szCs w:val="28"/>
        </w:rPr>
      </w:pPr>
    </w:p>
    <w:p w:rsidR="00852FB1" w:rsidRPr="00A728E3" w:rsidRDefault="008A6B36" w:rsidP="00A728E3">
      <w:pPr>
        <w:pStyle w:val="SemEspaamento"/>
        <w:tabs>
          <w:tab w:val="left" w:pos="3969"/>
        </w:tabs>
        <w:jc w:val="both"/>
        <w:rPr>
          <w:rFonts w:ascii="Arial Narrow" w:hAnsi="Arial Narrow"/>
          <w:sz w:val="28"/>
          <w:szCs w:val="28"/>
        </w:rPr>
      </w:pPr>
      <w:r w:rsidRPr="00A728E3">
        <w:rPr>
          <w:rFonts w:ascii="Arial Narrow" w:hAnsi="Arial Narrow"/>
          <w:sz w:val="28"/>
          <w:szCs w:val="28"/>
        </w:rPr>
        <w:tab/>
      </w:r>
      <w:r w:rsidR="004F6958" w:rsidRPr="00A728E3">
        <w:rPr>
          <w:rFonts w:ascii="Arial Narrow" w:hAnsi="Arial Narrow"/>
          <w:sz w:val="28"/>
          <w:szCs w:val="28"/>
        </w:rPr>
        <w:t>Ressalta-se que o imóvel acima citado é onde encontra-se edificado o HOSPITAL AMPARO, que funciona a mais de 50 (cinqüenta) anos como único HOSPITAL da cidade</w:t>
      </w:r>
      <w:r w:rsidR="00852FB1" w:rsidRPr="00A728E3">
        <w:rPr>
          <w:rFonts w:ascii="Arial Narrow" w:hAnsi="Arial Narrow"/>
          <w:sz w:val="28"/>
          <w:szCs w:val="28"/>
        </w:rPr>
        <w:t>.</w:t>
      </w:r>
    </w:p>
    <w:p w:rsidR="00852FB1" w:rsidRPr="00A728E3" w:rsidRDefault="00852FB1" w:rsidP="00A728E3">
      <w:pPr>
        <w:pStyle w:val="SemEspaamento"/>
        <w:jc w:val="both"/>
        <w:rPr>
          <w:rFonts w:ascii="Arial Narrow" w:hAnsi="Arial Narrow"/>
          <w:sz w:val="28"/>
          <w:szCs w:val="28"/>
        </w:rPr>
      </w:pPr>
    </w:p>
    <w:p w:rsidR="00852FB1" w:rsidRPr="00A728E3" w:rsidRDefault="00852FB1" w:rsidP="00A728E3">
      <w:pPr>
        <w:pStyle w:val="SemEspaamento"/>
        <w:tabs>
          <w:tab w:val="left" w:pos="3969"/>
        </w:tabs>
        <w:jc w:val="both"/>
        <w:rPr>
          <w:rFonts w:ascii="Arial Narrow" w:hAnsi="Arial Narrow"/>
          <w:sz w:val="28"/>
          <w:szCs w:val="28"/>
        </w:rPr>
      </w:pPr>
      <w:r w:rsidRPr="00A728E3">
        <w:rPr>
          <w:rFonts w:ascii="Arial Narrow" w:hAnsi="Arial Narrow"/>
          <w:sz w:val="28"/>
          <w:szCs w:val="28"/>
        </w:rPr>
        <w:tab/>
        <w:t xml:space="preserve">Faz-se oportuno ressaltar ainda que a má gerencia de Diretorias anteriores </w:t>
      </w:r>
      <w:r w:rsidR="00BF144D" w:rsidRPr="00A728E3">
        <w:rPr>
          <w:rFonts w:ascii="Arial Narrow" w:hAnsi="Arial Narrow"/>
          <w:sz w:val="28"/>
          <w:szCs w:val="28"/>
        </w:rPr>
        <w:t xml:space="preserve">atualmente </w:t>
      </w:r>
      <w:r w:rsidRPr="00A728E3">
        <w:rPr>
          <w:rFonts w:ascii="Arial Narrow" w:hAnsi="Arial Narrow"/>
          <w:sz w:val="28"/>
          <w:szCs w:val="28"/>
        </w:rPr>
        <w:t>não é possível a celebração de qualquer convenio publico para investimentos no local devido a ausência de certidões e pelo alto endividamento a  ASSOCIAÇÃO ao longo de seus mais de 50 (cinqüenta) anos de existência.</w:t>
      </w:r>
    </w:p>
    <w:p w:rsidR="00852FB1" w:rsidRPr="00A728E3" w:rsidRDefault="00852FB1" w:rsidP="00A728E3">
      <w:pPr>
        <w:pStyle w:val="SemEspaamento"/>
        <w:jc w:val="both"/>
        <w:rPr>
          <w:rFonts w:ascii="Arial Narrow" w:hAnsi="Arial Narrow"/>
          <w:sz w:val="28"/>
          <w:szCs w:val="28"/>
        </w:rPr>
      </w:pPr>
    </w:p>
    <w:p w:rsidR="00852FB1" w:rsidRPr="00A728E3" w:rsidRDefault="00852FB1" w:rsidP="00A728E3">
      <w:pPr>
        <w:pStyle w:val="SemEspaamento"/>
        <w:tabs>
          <w:tab w:val="left" w:pos="3969"/>
        </w:tabs>
        <w:jc w:val="both"/>
        <w:rPr>
          <w:rFonts w:ascii="Arial Narrow" w:hAnsi="Arial Narrow"/>
          <w:sz w:val="28"/>
          <w:szCs w:val="28"/>
        </w:rPr>
      </w:pPr>
      <w:r w:rsidRPr="00A728E3">
        <w:rPr>
          <w:rFonts w:ascii="Arial Narrow" w:hAnsi="Arial Narrow"/>
          <w:sz w:val="28"/>
          <w:szCs w:val="28"/>
        </w:rPr>
        <w:lastRenderedPageBreak/>
        <w:tab/>
        <w:t xml:space="preserve">Diante desta situação, o MUNICIPIO DE ROSARIO OESTE vem administrando diretamente o HOSPITAL AMPARO desde o dia 22 de Março de 2.021 através do Decreto 010/2021 que impôs a intervenção municipal na unidade de saúde, sempre visando a continuidade dos serviços públicos de saúde a população rosariense. </w:t>
      </w:r>
    </w:p>
    <w:p w:rsidR="00852FB1" w:rsidRPr="00A728E3" w:rsidRDefault="00852FB1" w:rsidP="00A728E3">
      <w:pPr>
        <w:pStyle w:val="SemEspaamento"/>
        <w:jc w:val="both"/>
        <w:rPr>
          <w:rFonts w:ascii="Arial Narrow" w:hAnsi="Arial Narrow"/>
          <w:sz w:val="28"/>
          <w:szCs w:val="28"/>
        </w:rPr>
      </w:pPr>
    </w:p>
    <w:p w:rsidR="004E73A5" w:rsidRPr="00A728E3" w:rsidRDefault="004F6958" w:rsidP="00A728E3">
      <w:pPr>
        <w:pStyle w:val="SemEspaamento"/>
        <w:tabs>
          <w:tab w:val="left" w:pos="3969"/>
        </w:tabs>
        <w:jc w:val="both"/>
        <w:rPr>
          <w:rFonts w:ascii="Arial Narrow" w:hAnsi="Arial Narrow"/>
          <w:sz w:val="28"/>
          <w:szCs w:val="28"/>
        </w:rPr>
      </w:pPr>
      <w:r w:rsidRPr="00A728E3">
        <w:rPr>
          <w:rFonts w:ascii="Arial Narrow" w:hAnsi="Arial Narrow"/>
          <w:sz w:val="28"/>
          <w:szCs w:val="28"/>
        </w:rPr>
        <w:tab/>
        <w:t xml:space="preserve">O que o </w:t>
      </w:r>
      <w:r w:rsidR="004E73A5" w:rsidRPr="00A728E3">
        <w:rPr>
          <w:rFonts w:ascii="Arial Narrow" w:hAnsi="Arial Narrow"/>
          <w:sz w:val="28"/>
          <w:szCs w:val="28"/>
        </w:rPr>
        <w:t>Município</w:t>
      </w:r>
      <w:r w:rsidRPr="00A728E3">
        <w:rPr>
          <w:rFonts w:ascii="Arial Narrow" w:hAnsi="Arial Narrow"/>
          <w:sz w:val="28"/>
          <w:szCs w:val="28"/>
        </w:rPr>
        <w:t xml:space="preserve"> busca, de forma clara e transparente, é a quitação de dividas </w:t>
      </w:r>
      <w:r w:rsidR="004E73A5" w:rsidRPr="00A728E3">
        <w:rPr>
          <w:rFonts w:ascii="Arial Narrow" w:hAnsi="Arial Narrow"/>
          <w:sz w:val="28"/>
          <w:szCs w:val="28"/>
        </w:rPr>
        <w:t xml:space="preserve">trabalhistas ora apresentadas, que foram </w:t>
      </w:r>
      <w:r w:rsidRPr="00A728E3">
        <w:rPr>
          <w:rFonts w:ascii="Arial Narrow" w:hAnsi="Arial Narrow"/>
          <w:sz w:val="28"/>
          <w:szCs w:val="28"/>
        </w:rPr>
        <w:t>adquiridas ao longo dos anos pela instituição</w:t>
      </w:r>
      <w:r w:rsidR="004E73A5" w:rsidRPr="00A728E3">
        <w:rPr>
          <w:rFonts w:ascii="Arial Narrow" w:hAnsi="Arial Narrow"/>
          <w:sz w:val="28"/>
          <w:szCs w:val="28"/>
        </w:rPr>
        <w:t xml:space="preserve"> com compromisso por parte de sua diretoria de</w:t>
      </w:r>
      <w:r w:rsidRPr="00A728E3">
        <w:rPr>
          <w:rFonts w:ascii="Arial Narrow" w:hAnsi="Arial Narrow"/>
          <w:sz w:val="28"/>
          <w:szCs w:val="28"/>
        </w:rPr>
        <w:t xml:space="preserve"> posterior doação do prédio (composto pelas matriculas acima citadas) </w:t>
      </w:r>
      <w:r w:rsidR="004E73A5" w:rsidRPr="00A728E3">
        <w:rPr>
          <w:rFonts w:ascii="Arial Narrow" w:hAnsi="Arial Narrow"/>
          <w:sz w:val="28"/>
          <w:szCs w:val="28"/>
        </w:rPr>
        <w:t xml:space="preserve">para implementação de fato de um HOSPITAL MUNICIPAL na cidade de Rosário Oeste, executado diretamente pelo ente publico municipal, onde seria possível por parte do ente publico municipal investir recursos públicos próprios e também receber recursos de outros órgãos e entes públicos de diferentes esferas e poder aplicá-los diretamente na unidade de saúde, o que não é possível hoje devido ao fato de que o prédio não </w:t>
      </w:r>
      <w:r w:rsidR="004F68EB" w:rsidRPr="00A728E3">
        <w:rPr>
          <w:rFonts w:ascii="Arial Narrow" w:hAnsi="Arial Narrow"/>
          <w:sz w:val="28"/>
          <w:szCs w:val="28"/>
        </w:rPr>
        <w:t>incorpora o</w:t>
      </w:r>
      <w:r w:rsidR="004E73A5" w:rsidRPr="00A728E3">
        <w:rPr>
          <w:rFonts w:ascii="Arial Narrow" w:hAnsi="Arial Narrow"/>
          <w:sz w:val="28"/>
          <w:szCs w:val="28"/>
        </w:rPr>
        <w:t xml:space="preserve"> patrimônio publico municipal.</w:t>
      </w:r>
    </w:p>
    <w:p w:rsidR="00BF144D" w:rsidRPr="00A728E3" w:rsidRDefault="00BF144D" w:rsidP="00A728E3">
      <w:pPr>
        <w:pStyle w:val="SemEspaamento"/>
        <w:jc w:val="both"/>
        <w:rPr>
          <w:rFonts w:ascii="Arial Narrow" w:hAnsi="Arial Narrow"/>
          <w:sz w:val="28"/>
          <w:szCs w:val="28"/>
        </w:rPr>
      </w:pPr>
    </w:p>
    <w:p w:rsidR="00BF144D" w:rsidRPr="00A728E3" w:rsidRDefault="00BF144D" w:rsidP="00A728E3">
      <w:pPr>
        <w:pStyle w:val="SemEspaamento"/>
        <w:tabs>
          <w:tab w:val="left" w:pos="3969"/>
        </w:tabs>
        <w:jc w:val="both"/>
        <w:rPr>
          <w:rFonts w:ascii="Arial Narrow" w:hAnsi="Arial Narrow"/>
          <w:sz w:val="28"/>
          <w:szCs w:val="28"/>
        </w:rPr>
      </w:pPr>
      <w:r w:rsidRPr="00A728E3">
        <w:rPr>
          <w:rFonts w:ascii="Arial Narrow" w:hAnsi="Arial Narrow"/>
          <w:sz w:val="28"/>
          <w:szCs w:val="28"/>
        </w:rPr>
        <w:tab/>
      </w:r>
      <w:r w:rsidR="00D332D1" w:rsidRPr="00A728E3">
        <w:rPr>
          <w:rFonts w:ascii="Arial Narrow" w:hAnsi="Arial Narrow"/>
          <w:sz w:val="28"/>
          <w:szCs w:val="28"/>
        </w:rPr>
        <w:t>Pondera-se ainda que a</w:t>
      </w:r>
      <w:r w:rsidRPr="00A728E3">
        <w:rPr>
          <w:rFonts w:ascii="Arial Narrow" w:hAnsi="Arial Narrow"/>
          <w:sz w:val="28"/>
          <w:szCs w:val="28"/>
        </w:rPr>
        <w:t xml:space="preserve"> previsão legal para o feito, vez que a instituição encontra-se totalmente inviabilizada, e que em caso de sua inoperância e/ou inatividade seu próprio estatuto no artigo 33 determina que</w:t>
      </w:r>
      <w:r w:rsidR="00D332D1" w:rsidRPr="00A728E3">
        <w:rPr>
          <w:rFonts w:ascii="Arial Narrow" w:hAnsi="Arial Narrow"/>
          <w:sz w:val="28"/>
          <w:szCs w:val="28"/>
        </w:rPr>
        <w:t xml:space="preserve"> o</w:t>
      </w:r>
      <w:r w:rsidRPr="00A728E3">
        <w:rPr>
          <w:rFonts w:ascii="Arial Narrow" w:hAnsi="Arial Narrow"/>
          <w:sz w:val="28"/>
          <w:szCs w:val="28"/>
        </w:rPr>
        <w:t xml:space="preserve"> </w:t>
      </w:r>
      <w:r w:rsidRPr="00A728E3">
        <w:rPr>
          <w:rFonts w:ascii="Arial Narrow" w:hAnsi="Arial Narrow"/>
          <w:i/>
          <w:sz w:val="28"/>
          <w:szCs w:val="28"/>
        </w:rPr>
        <w:t>“patrimônio</w:t>
      </w:r>
      <w:r w:rsidR="00D332D1" w:rsidRPr="00A728E3">
        <w:rPr>
          <w:rFonts w:ascii="Arial Narrow" w:hAnsi="Arial Narrow"/>
          <w:i/>
          <w:sz w:val="28"/>
          <w:szCs w:val="28"/>
        </w:rPr>
        <w:t xml:space="preserve"> da instituição AMPARO</w:t>
      </w:r>
      <w:r w:rsidRPr="00A728E3">
        <w:rPr>
          <w:rFonts w:ascii="Arial Narrow" w:hAnsi="Arial Narrow"/>
          <w:i/>
          <w:sz w:val="28"/>
          <w:szCs w:val="28"/>
        </w:rPr>
        <w:t xml:space="preserve"> somente poderá ser destinado a instituição congênere, registrada no conselho</w:t>
      </w:r>
      <w:r w:rsidR="00D332D1" w:rsidRPr="00A728E3">
        <w:rPr>
          <w:rFonts w:ascii="Arial Narrow" w:hAnsi="Arial Narrow"/>
          <w:i/>
          <w:sz w:val="28"/>
          <w:szCs w:val="28"/>
        </w:rPr>
        <w:t xml:space="preserve"> </w:t>
      </w:r>
      <w:r w:rsidRPr="00A728E3">
        <w:rPr>
          <w:rFonts w:ascii="Arial Narrow" w:hAnsi="Arial Narrow"/>
          <w:i/>
          <w:sz w:val="28"/>
          <w:szCs w:val="28"/>
        </w:rPr>
        <w:t xml:space="preserve">nacional de assistência social </w:t>
      </w:r>
      <w:r w:rsidRPr="00A728E3">
        <w:rPr>
          <w:rFonts w:ascii="Arial Narrow" w:hAnsi="Arial Narrow"/>
          <w:b/>
          <w:i/>
          <w:sz w:val="28"/>
          <w:szCs w:val="28"/>
          <w:u w:val="single"/>
        </w:rPr>
        <w:t>ou na falta deste a uma entidade publica</w:t>
      </w:r>
      <w:r w:rsidRPr="00A728E3">
        <w:rPr>
          <w:rFonts w:ascii="Arial Narrow" w:hAnsi="Arial Narrow"/>
          <w:b/>
          <w:i/>
          <w:sz w:val="28"/>
          <w:szCs w:val="28"/>
        </w:rPr>
        <w:t>”</w:t>
      </w:r>
      <w:r w:rsidR="004F68EB" w:rsidRPr="00A728E3">
        <w:rPr>
          <w:rFonts w:ascii="Arial Narrow" w:hAnsi="Arial Narrow"/>
          <w:sz w:val="28"/>
          <w:szCs w:val="28"/>
        </w:rPr>
        <w:t xml:space="preserve"> (grifo nosso), que no caso seria o Município que daria continuidade aos trabalhos da instituição.</w:t>
      </w:r>
    </w:p>
    <w:p w:rsidR="00BF144D" w:rsidRPr="00A728E3" w:rsidRDefault="00BF144D" w:rsidP="00A728E3">
      <w:pPr>
        <w:pStyle w:val="SemEspaamento"/>
        <w:jc w:val="both"/>
        <w:rPr>
          <w:rFonts w:ascii="Arial Narrow" w:hAnsi="Arial Narrow"/>
          <w:sz w:val="28"/>
          <w:szCs w:val="28"/>
        </w:rPr>
      </w:pPr>
    </w:p>
    <w:p w:rsidR="00041C6B" w:rsidRDefault="00BE7A40" w:rsidP="008D7681">
      <w:pPr>
        <w:pStyle w:val="SemEspaamento"/>
        <w:tabs>
          <w:tab w:val="left" w:pos="3969"/>
        </w:tabs>
        <w:jc w:val="both"/>
        <w:rPr>
          <w:rFonts w:ascii="Arial Narrow" w:hAnsi="Arial Narrow" w:cstheme="majorHAnsi"/>
          <w:sz w:val="25"/>
          <w:szCs w:val="25"/>
        </w:rPr>
      </w:pPr>
      <w:r w:rsidRPr="00A728E3">
        <w:rPr>
          <w:rFonts w:ascii="Arial Narrow" w:hAnsi="Arial Narrow"/>
          <w:bCs/>
          <w:sz w:val="28"/>
          <w:szCs w:val="28"/>
        </w:rPr>
        <w:tab/>
      </w:r>
      <w:r w:rsidR="008D7681" w:rsidRPr="00DD7F6E">
        <w:rPr>
          <w:rFonts w:ascii="Arial Narrow" w:hAnsi="Arial Narrow"/>
          <w:bCs/>
          <w:sz w:val="25"/>
          <w:szCs w:val="25"/>
        </w:rPr>
        <w:t xml:space="preserve">Desta forma, considerando a importância do tema, dada sua relevância </w:t>
      </w:r>
      <w:r w:rsidR="008D7681">
        <w:rPr>
          <w:rFonts w:ascii="Arial Narrow" w:hAnsi="Arial Narrow"/>
          <w:bCs/>
          <w:sz w:val="25"/>
          <w:szCs w:val="25"/>
        </w:rPr>
        <w:t>do tema que ora segue apresentado</w:t>
      </w:r>
      <w:r w:rsidR="008D7681" w:rsidRPr="00DD7F6E">
        <w:rPr>
          <w:rFonts w:ascii="Arial Narrow" w:hAnsi="Arial Narrow"/>
          <w:bCs/>
          <w:sz w:val="25"/>
          <w:szCs w:val="25"/>
        </w:rPr>
        <w:t xml:space="preserve">, </w:t>
      </w:r>
      <w:r w:rsidR="008D7681" w:rsidRPr="00DD7F6E">
        <w:rPr>
          <w:rFonts w:ascii="Arial Narrow" w:hAnsi="Arial Narrow" w:cstheme="majorHAnsi"/>
          <w:sz w:val="25"/>
          <w:szCs w:val="25"/>
        </w:rPr>
        <w:t xml:space="preserve">reiteramos votos de elevada estima e apreço, solicitando, no entanto, a realização de </w:t>
      </w:r>
      <w:r w:rsidR="008D7681" w:rsidRPr="00DD7F6E">
        <w:rPr>
          <w:rFonts w:ascii="Arial Narrow" w:hAnsi="Arial Narrow" w:cstheme="majorHAnsi"/>
          <w:b/>
          <w:sz w:val="25"/>
          <w:szCs w:val="25"/>
          <w:u w:val="single"/>
        </w:rPr>
        <w:t>SESSÃO EXTRAORDINÁRIA</w:t>
      </w:r>
      <w:r w:rsidR="008D7681" w:rsidRPr="00DD7F6E">
        <w:rPr>
          <w:rFonts w:ascii="Arial Narrow" w:hAnsi="Arial Narrow" w:cstheme="majorHAnsi"/>
          <w:sz w:val="25"/>
          <w:szCs w:val="25"/>
        </w:rPr>
        <w:t xml:space="preserve"> designada para tal fim, nos termos do artigo 19, § 4º da Lei Orgânica Municipal e artigo 115 do Regimento Interno desta Egrégia Casa de Leis.  </w:t>
      </w:r>
    </w:p>
    <w:p w:rsidR="008D7681" w:rsidRPr="00A728E3" w:rsidRDefault="008D7681" w:rsidP="008D7681">
      <w:pPr>
        <w:pStyle w:val="SemEspaamento"/>
        <w:tabs>
          <w:tab w:val="left" w:pos="3969"/>
        </w:tabs>
        <w:jc w:val="both"/>
        <w:rPr>
          <w:rFonts w:ascii="Arial Narrow" w:hAnsi="Arial Narrow"/>
          <w:bCs/>
          <w:sz w:val="28"/>
          <w:szCs w:val="28"/>
        </w:rPr>
      </w:pPr>
    </w:p>
    <w:p w:rsidR="00BD5052" w:rsidRPr="00A728E3" w:rsidRDefault="00BD5052" w:rsidP="00A728E3">
      <w:pPr>
        <w:pStyle w:val="SemEspaamento"/>
        <w:jc w:val="both"/>
        <w:rPr>
          <w:rFonts w:ascii="Arial Narrow" w:hAnsi="Arial Narrow"/>
          <w:bCs/>
          <w:sz w:val="28"/>
          <w:szCs w:val="28"/>
        </w:rPr>
      </w:pPr>
    </w:p>
    <w:p w:rsidR="00041C6B" w:rsidRPr="00A728E3" w:rsidRDefault="00BE7A40" w:rsidP="00A728E3">
      <w:pPr>
        <w:pStyle w:val="SemEspaamento"/>
        <w:tabs>
          <w:tab w:val="left" w:pos="3969"/>
        </w:tabs>
        <w:jc w:val="both"/>
        <w:rPr>
          <w:rFonts w:ascii="Arial Narrow" w:hAnsi="Arial Narrow"/>
          <w:bCs/>
          <w:sz w:val="28"/>
          <w:szCs w:val="28"/>
        </w:rPr>
      </w:pPr>
      <w:r w:rsidRPr="00A728E3">
        <w:rPr>
          <w:rFonts w:ascii="Arial Narrow" w:hAnsi="Arial Narrow"/>
          <w:bCs/>
          <w:sz w:val="28"/>
          <w:szCs w:val="28"/>
        </w:rPr>
        <w:tab/>
      </w:r>
      <w:r w:rsidR="00041C6B" w:rsidRPr="00A728E3">
        <w:rPr>
          <w:rFonts w:ascii="Arial Narrow" w:hAnsi="Arial Narrow"/>
          <w:bCs/>
          <w:sz w:val="28"/>
          <w:szCs w:val="28"/>
        </w:rPr>
        <w:t>Sendo o que nos apresenta, aguardamos o parecer unânime dos nobres vereadores.</w:t>
      </w:r>
    </w:p>
    <w:p w:rsidR="00EA1D0B" w:rsidRPr="00A728E3" w:rsidRDefault="00EA1D0B" w:rsidP="00A728E3">
      <w:pPr>
        <w:pStyle w:val="SemEspaamento"/>
        <w:jc w:val="both"/>
        <w:rPr>
          <w:rFonts w:ascii="Arial Narrow" w:hAnsi="Arial Narrow"/>
          <w:bCs/>
          <w:sz w:val="28"/>
          <w:szCs w:val="28"/>
        </w:rPr>
      </w:pPr>
    </w:p>
    <w:p w:rsidR="00041C6B" w:rsidRPr="00A728E3" w:rsidRDefault="00BE7A40" w:rsidP="00A728E3">
      <w:pPr>
        <w:pStyle w:val="SemEspaamento"/>
        <w:tabs>
          <w:tab w:val="left" w:pos="3969"/>
        </w:tabs>
        <w:jc w:val="both"/>
        <w:rPr>
          <w:rFonts w:ascii="Arial Narrow" w:hAnsi="Arial Narrow"/>
          <w:bCs/>
          <w:sz w:val="28"/>
          <w:szCs w:val="28"/>
        </w:rPr>
      </w:pPr>
      <w:r w:rsidRPr="00A728E3">
        <w:rPr>
          <w:rFonts w:ascii="Arial Narrow" w:hAnsi="Arial Narrow"/>
          <w:bCs/>
          <w:sz w:val="28"/>
          <w:szCs w:val="28"/>
        </w:rPr>
        <w:tab/>
      </w:r>
      <w:r w:rsidR="00041C6B" w:rsidRPr="00A728E3">
        <w:rPr>
          <w:rFonts w:ascii="Arial Narrow" w:hAnsi="Arial Narrow"/>
          <w:bCs/>
          <w:sz w:val="28"/>
          <w:szCs w:val="28"/>
        </w:rPr>
        <w:t>Atenciosamente,</w:t>
      </w:r>
      <w:r w:rsidR="00041C6B" w:rsidRPr="00A728E3">
        <w:rPr>
          <w:rFonts w:ascii="Arial Narrow" w:hAnsi="Arial Narrow"/>
          <w:bCs/>
          <w:sz w:val="28"/>
          <w:szCs w:val="28"/>
        </w:rPr>
        <w:tab/>
      </w:r>
    </w:p>
    <w:p w:rsidR="00BE7A40" w:rsidRPr="00A728E3" w:rsidRDefault="00BE7A40" w:rsidP="00A728E3">
      <w:pPr>
        <w:pStyle w:val="SemEspaamento"/>
        <w:jc w:val="both"/>
        <w:rPr>
          <w:rFonts w:ascii="Arial Narrow" w:hAnsi="Arial Narrow"/>
          <w:bCs/>
          <w:sz w:val="28"/>
          <w:szCs w:val="28"/>
        </w:rPr>
      </w:pPr>
    </w:p>
    <w:p w:rsidR="00041C6B" w:rsidRPr="00A728E3" w:rsidRDefault="00041C6B" w:rsidP="00A728E3">
      <w:pPr>
        <w:pStyle w:val="SemEspaamento"/>
        <w:jc w:val="center"/>
        <w:rPr>
          <w:rFonts w:ascii="Arial Narrow" w:hAnsi="Arial Narrow"/>
          <w:bCs/>
          <w:sz w:val="28"/>
          <w:szCs w:val="28"/>
        </w:rPr>
      </w:pPr>
      <w:r w:rsidRPr="00A728E3">
        <w:rPr>
          <w:rFonts w:ascii="Arial Narrow" w:hAnsi="Arial Narrow"/>
          <w:bCs/>
          <w:sz w:val="28"/>
          <w:szCs w:val="28"/>
        </w:rPr>
        <w:t>__________________</w:t>
      </w:r>
      <w:r w:rsidR="00BE7A40" w:rsidRPr="00A728E3">
        <w:rPr>
          <w:rFonts w:ascii="Arial Narrow" w:hAnsi="Arial Narrow"/>
          <w:bCs/>
          <w:sz w:val="28"/>
          <w:szCs w:val="28"/>
        </w:rPr>
        <w:t>____</w:t>
      </w:r>
      <w:r w:rsidRPr="00A728E3">
        <w:rPr>
          <w:rFonts w:ascii="Arial Narrow" w:hAnsi="Arial Narrow"/>
          <w:bCs/>
          <w:sz w:val="28"/>
          <w:szCs w:val="28"/>
        </w:rPr>
        <w:t>____</w:t>
      </w:r>
    </w:p>
    <w:p w:rsidR="00BE7A40" w:rsidRPr="00A728E3" w:rsidRDefault="00BE7A40" w:rsidP="00A728E3">
      <w:pPr>
        <w:pStyle w:val="SemEspaamento"/>
        <w:jc w:val="center"/>
        <w:rPr>
          <w:rFonts w:ascii="Arial Narrow" w:hAnsi="Arial Narrow"/>
          <w:b/>
          <w:bCs/>
          <w:sz w:val="28"/>
          <w:szCs w:val="28"/>
        </w:rPr>
      </w:pPr>
      <w:r w:rsidRPr="00A728E3">
        <w:rPr>
          <w:rFonts w:ascii="Arial Narrow" w:hAnsi="Arial Narrow"/>
          <w:b/>
          <w:bCs/>
          <w:sz w:val="28"/>
          <w:szCs w:val="28"/>
        </w:rPr>
        <w:t>ALEX STEVES BERTO</w:t>
      </w:r>
    </w:p>
    <w:p w:rsidR="00041C6B" w:rsidRPr="00A728E3" w:rsidRDefault="00041C6B" w:rsidP="00A728E3">
      <w:pPr>
        <w:pStyle w:val="SemEspaamento"/>
        <w:jc w:val="center"/>
        <w:rPr>
          <w:rFonts w:ascii="Arial Narrow" w:hAnsi="Arial Narrow"/>
          <w:bCs/>
          <w:sz w:val="28"/>
          <w:szCs w:val="28"/>
        </w:rPr>
      </w:pPr>
      <w:r w:rsidRPr="00A728E3">
        <w:rPr>
          <w:rFonts w:ascii="Arial Narrow" w:hAnsi="Arial Narrow"/>
          <w:bCs/>
          <w:sz w:val="28"/>
          <w:szCs w:val="28"/>
        </w:rPr>
        <w:t>Prefeito Municipal</w:t>
      </w:r>
    </w:p>
    <w:p w:rsidR="00DF1B58" w:rsidRDefault="00DF1B58" w:rsidP="00DF1B58">
      <w:pPr>
        <w:pStyle w:val="SemEspaamento"/>
        <w:jc w:val="center"/>
        <w:rPr>
          <w:rFonts w:ascii="Arial Narrow" w:hAnsi="Arial Narrow"/>
          <w:b/>
          <w:sz w:val="48"/>
          <w:szCs w:val="48"/>
          <w:lang w:eastAsia="pt-BR"/>
        </w:rPr>
      </w:pPr>
    </w:p>
    <w:p w:rsidR="00851898" w:rsidRPr="00DF1B58" w:rsidRDefault="00851898" w:rsidP="00DF1B58">
      <w:pPr>
        <w:pStyle w:val="SemEspaamento"/>
        <w:jc w:val="center"/>
        <w:rPr>
          <w:rFonts w:ascii="Arial Narrow" w:hAnsi="Arial Narrow"/>
          <w:b/>
          <w:sz w:val="48"/>
          <w:szCs w:val="48"/>
          <w:lang w:eastAsia="pt-BR"/>
        </w:rPr>
      </w:pPr>
      <w:r w:rsidRPr="00DF1B58">
        <w:rPr>
          <w:rFonts w:ascii="Arial Narrow" w:hAnsi="Arial Narrow"/>
          <w:b/>
          <w:sz w:val="48"/>
          <w:szCs w:val="48"/>
          <w:lang w:eastAsia="pt-BR"/>
        </w:rPr>
        <w:lastRenderedPageBreak/>
        <w:t>PROJETO DE LEI Nº</w:t>
      </w:r>
      <w:r w:rsidR="00F04A65">
        <w:rPr>
          <w:rFonts w:ascii="Arial Narrow" w:hAnsi="Arial Narrow"/>
          <w:b/>
          <w:sz w:val="48"/>
          <w:szCs w:val="48"/>
          <w:lang w:eastAsia="pt-BR"/>
        </w:rPr>
        <w:t>. 035</w:t>
      </w:r>
      <w:bookmarkStart w:id="0" w:name="_GoBack"/>
      <w:bookmarkEnd w:id="0"/>
      <w:r w:rsidRPr="00DF1B58">
        <w:rPr>
          <w:rFonts w:ascii="Arial Narrow" w:hAnsi="Arial Narrow"/>
          <w:b/>
          <w:sz w:val="48"/>
          <w:szCs w:val="48"/>
          <w:lang w:eastAsia="pt-BR"/>
        </w:rPr>
        <w:t>/202</w:t>
      </w:r>
      <w:r w:rsidR="00D50BF0" w:rsidRPr="00DF1B58">
        <w:rPr>
          <w:rFonts w:ascii="Arial Narrow" w:hAnsi="Arial Narrow"/>
          <w:b/>
          <w:sz w:val="48"/>
          <w:szCs w:val="48"/>
          <w:lang w:eastAsia="pt-BR"/>
        </w:rPr>
        <w:t>2</w:t>
      </w:r>
    </w:p>
    <w:p w:rsidR="00851898" w:rsidRPr="00A728E3" w:rsidRDefault="00851898" w:rsidP="00DF1B58">
      <w:pPr>
        <w:pStyle w:val="SemEspaamento"/>
        <w:jc w:val="center"/>
        <w:rPr>
          <w:rFonts w:ascii="Arial Narrow" w:hAnsi="Arial Narrow"/>
          <w:sz w:val="28"/>
          <w:szCs w:val="28"/>
          <w:lang w:eastAsia="pt-BR"/>
        </w:rPr>
      </w:pPr>
      <w:r w:rsidRPr="00A728E3">
        <w:rPr>
          <w:rFonts w:ascii="Arial Narrow" w:hAnsi="Arial Narrow"/>
          <w:sz w:val="28"/>
          <w:szCs w:val="28"/>
          <w:lang w:eastAsia="pt-BR"/>
        </w:rPr>
        <w:t xml:space="preserve">de </w:t>
      </w:r>
      <w:r w:rsidR="00947ECA">
        <w:rPr>
          <w:rFonts w:ascii="Arial Narrow" w:hAnsi="Arial Narrow"/>
          <w:sz w:val="28"/>
          <w:szCs w:val="28"/>
          <w:lang w:eastAsia="pt-BR"/>
        </w:rPr>
        <w:t>27</w:t>
      </w:r>
      <w:r w:rsidRPr="00A728E3">
        <w:rPr>
          <w:rFonts w:ascii="Arial Narrow" w:hAnsi="Arial Narrow"/>
          <w:sz w:val="28"/>
          <w:szCs w:val="28"/>
          <w:lang w:eastAsia="pt-BR"/>
        </w:rPr>
        <w:t xml:space="preserve"> de </w:t>
      </w:r>
      <w:r w:rsidR="00947ECA">
        <w:rPr>
          <w:rFonts w:ascii="Arial Narrow" w:hAnsi="Arial Narrow"/>
          <w:sz w:val="28"/>
          <w:szCs w:val="28"/>
          <w:lang w:eastAsia="pt-BR"/>
        </w:rPr>
        <w:t>Julho</w:t>
      </w:r>
      <w:r w:rsidRPr="00A728E3">
        <w:rPr>
          <w:rFonts w:ascii="Arial Narrow" w:hAnsi="Arial Narrow"/>
          <w:sz w:val="28"/>
          <w:szCs w:val="28"/>
          <w:lang w:eastAsia="pt-BR"/>
        </w:rPr>
        <w:t xml:space="preserve"> de 2.02</w:t>
      </w:r>
      <w:r w:rsidR="00D50BF0" w:rsidRPr="00A728E3">
        <w:rPr>
          <w:rFonts w:ascii="Arial Narrow" w:hAnsi="Arial Narrow"/>
          <w:sz w:val="28"/>
          <w:szCs w:val="28"/>
          <w:lang w:eastAsia="pt-BR"/>
        </w:rPr>
        <w:t>2</w:t>
      </w:r>
    </w:p>
    <w:p w:rsidR="00851898" w:rsidRDefault="00851898" w:rsidP="00A728E3">
      <w:pPr>
        <w:pStyle w:val="SemEspaamento"/>
        <w:jc w:val="both"/>
        <w:rPr>
          <w:rFonts w:ascii="Arial Narrow" w:hAnsi="Arial Narrow"/>
          <w:i/>
          <w:iCs/>
          <w:sz w:val="28"/>
          <w:szCs w:val="28"/>
          <w:lang w:eastAsia="pt-BR"/>
        </w:rPr>
      </w:pPr>
    </w:p>
    <w:p w:rsidR="00DF1B58" w:rsidRDefault="00DF1B58" w:rsidP="00A728E3">
      <w:pPr>
        <w:pStyle w:val="SemEspaamento"/>
        <w:jc w:val="both"/>
        <w:rPr>
          <w:rFonts w:ascii="Arial Narrow" w:hAnsi="Arial Narrow"/>
          <w:i/>
          <w:iCs/>
          <w:sz w:val="28"/>
          <w:szCs w:val="28"/>
          <w:lang w:eastAsia="pt-BR"/>
        </w:rPr>
      </w:pPr>
    </w:p>
    <w:p w:rsidR="00DF1B58" w:rsidRPr="00A728E3" w:rsidRDefault="00DF1B58" w:rsidP="00A728E3">
      <w:pPr>
        <w:pStyle w:val="SemEspaamento"/>
        <w:jc w:val="both"/>
        <w:rPr>
          <w:rFonts w:ascii="Arial Narrow" w:hAnsi="Arial Narrow"/>
          <w:i/>
          <w:iCs/>
          <w:sz w:val="28"/>
          <w:szCs w:val="28"/>
          <w:lang w:eastAsia="pt-BR"/>
        </w:rPr>
      </w:pPr>
    </w:p>
    <w:p w:rsidR="00D50BF0" w:rsidRPr="00DF1B58" w:rsidRDefault="004F68EB" w:rsidP="00DF1B58">
      <w:pPr>
        <w:pStyle w:val="SemEspaamento"/>
        <w:ind w:left="3540"/>
        <w:jc w:val="both"/>
        <w:rPr>
          <w:rFonts w:ascii="Arial Narrow" w:hAnsi="Arial Narrow"/>
          <w:b/>
          <w:i/>
          <w:sz w:val="28"/>
          <w:szCs w:val="28"/>
        </w:rPr>
      </w:pPr>
      <w:r w:rsidRPr="00DF1B58">
        <w:rPr>
          <w:rFonts w:ascii="Arial Narrow" w:hAnsi="Arial Narrow"/>
          <w:i/>
          <w:sz w:val="28"/>
          <w:szCs w:val="28"/>
        </w:rPr>
        <w:t>“Autoriza o Poder Executivo Municipal a realizar aporte financeiro para a instituição Associação Municipal de Proteção e Assistência de Rosário Oeste (Hospital Amparo) com finalidade de quitação de débitos trabalhistas, e da outras providencias</w:t>
      </w:r>
      <w:r w:rsidRPr="00DF1B58">
        <w:rPr>
          <w:rFonts w:ascii="Arial Narrow" w:hAnsi="Arial Narrow"/>
          <w:b/>
          <w:i/>
          <w:sz w:val="28"/>
          <w:szCs w:val="28"/>
        </w:rPr>
        <w:t>”.</w:t>
      </w:r>
    </w:p>
    <w:p w:rsidR="004F68EB" w:rsidRDefault="004F68EB" w:rsidP="00A728E3">
      <w:pPr>
        <w:pStyle w:val="SemEspaamento"/>
        <w:jc w:val="both"/>
        <w:rPr>
          <w:rFonts w:ascii="Arial Narrow" w:hAnsi="Arial Narrow"/>
          <w:i/>
          <w:iCs/>
          <w:sz w:val="28"/>
          <w:szCs w:val="28"/>
          <w:lang w:eastAsia="pt-BR"/>
        </w:rPr>
      </w:pPr>
    </w:p>
    <w:p w:rsidR="00DF1B58" w:rsidRPr="00DF1B58" w:rsidRDefault="00DF1B58" w:rsidP="00A728E3">
      <w:pPr>
        <w:pStyle w:val="SemEspaamento"/>
        <w:jc w:val="both"/>
        <w:rPr>
          <w:rFonts w:ascii="Arial Narrow" w:hAnsi="Arial Narrow"/>
          <w:i/>
          <w:iCs/>
          <w:sz w:val="28"/>
          <w:szCs w:val="28"/>
          <w:lang w:eastAsia="pt-BR"/>
        </w:rPr>
      </w:pPr>
    </w:p>
    <w:p w:rsidR="004F68EB" w:rsidRPr="00DF1B58" w:rsidRDefault="004F68EB" w:rsidP="00A728E3">
      <w:pPr>
        <w:pStyle w:val="SemEspaamento"/>
        <w:jc w:val="both"/>
        <w:rPr>
          <w:rFonts w:ascii="Arial Narrow" w:hAnsi="Arial Narrow"/>
          <w:i/>
          <w:iCs/>
          <w:sz w:val="28"/>
          <w:szCs w:val="28"/>
          <w:lang w:eastAsia="pt-BR"/>
        </w:rPr>
      </w:pPr>
    </w:p>
    <w:p w:rsidR="00851898" w:rsidRPr="00A728E3" w:rsidRDefault="00851898" w:rsidP="00DF1B58">
      <w:pPr>
        <w:pStyle w:val="SemEspaamento"/>
        <w:tabs>
          <w:tab w:val="left" w:pos="3969"/>
        </w:tabs>
        <w:jc w:val="both"/>
        <w:rPr>
          <w:rFonts w:ascii="Arial Narrow" w:hAnsi="Arial Narrow"/>
          <w:iCs/>
          <w:sz w:val="28"/>
          <w:szCs w:val="28"/>
          <w:lang w:eastAsia="pt-BR"/>
        </w:rPr>
      </w:pPr>
      <w:r w:rsidRPr="00A728E3">
        <w:rPr>
          <w:rFonts w:ascii="Arial Narrow" w:hAnsi="Arial Narrow"/>
          <w:i/>
          <w:iCs/>
          <w:sz w:val="28"/>
          <w:szCs w:val="28"/>
          <w:lang w:eastAsia="pt-BR"/>
        </w:rPr>
        <w:tab/>
      </w:r>
      <w:r w:rsidRPr="00A728E3">
        <w:rPr>
          <w:rFonts w:ascii="Arial Narrow" w:hAnsi="Arial Narrow"/>
          <w:iCs/>
          <w:sz w:val="28"/>
          <w:szCs w:val="28"/>
          <w:lang w:eastAsia="pt-BR"/>
        </w:rPr>
        <w:t xml:space="preserve">O Senhor </w:t>
      </w:r>
      <w:r w:rsidRPr="00A728E3">
        <w:rPr>
          <w:rFonts w:ascii="Arial Narrow" w:hAnsi="Arial Narrow"/>
          <w:b/>
          <w:iCs/>
          <w:sz w:val="28"/>
          <w:szCs w:val="28"/>
          <w:lang w:eastAsia="pt-BR"/>
        </w:rPr>
        <w:t>ALEX STEVES BERTO, PREFEITO MUNICIPAL DE ROSÁRIO OESTE, ESTADO DE MATO GROSSO</w:t>
      </w:r>
      <w:r w:rsidRPr="00A728E3">
        <w:rPr>
          <w:rFonts w:ascii="Arial Narrow" w:hAnsi="Arial Narrow"/>
          <w:iCs/>
          <w:sz w:val="28"/>
          <w:szCs w:val="28"/>
          <w:lang w:eastAsia="pt-BR"/>
        </w:rPr>
        <w:t>, no uso de suas atribuições legais, encaminha para apreciação da câmara de vereadores o seguinte projeto de lei:</w:t>
      </w:r>
    </w:p>
    <w:p w:rsidR="00851898" w:rsidRPr="00A728E3" w:rsidRDefault="00851898" w:rsidP="00A728E3">
      <w:pPr>
        <w:pStyle w:val="SemEspaamento"/>
        <w:jc w:val="both"/>
        <w:rPr>
          <w:rFonts w:ascii="Arial Narrow" w:hAnsi="Arial Narrow"/>
          <w:i/>
          <w:iCs/>
          <w:sz w:val="28"/>
          <w:szCs w:val="28"/>
          <w:lang w:eastAsia="pt-BR"/>
        </w:rPr>
      </w:pPr>
    </w:p>
    <w:p w:rsidR="00D50BF0" w:rsidRPr="00A728E3" w:rsidRDefault="00D50BF0" w:rsidP="00A728E3">
      <w:pPr>
        <w:pStyle w:val="SemEspaamento"/>
        <w:jc w:val="both"/>
        <w:rPr>
          <w:rFonts w:ascii="Arial Narrow" w:eastAsia="Times New Roman" w:hAnsi="Arial Narrow" w:cs="Arial"/>
          <w:sz w:val="28"/>
          <w:szCs w:val="28"/>
          <w:lang w:eastAsia="pt-BR"/>
        </w:rPr>
      </w:pPr>
      <w:r w:rsidRPr="00A728E3">
        <w:rPr>
          <w:rFonts w:ascii="Arial Narrow" w:eastAsia="Times New Roman" w:hAnsi="Arial Narrow" w:cs="Arial"/>
          <w:b/>
          <w:bCs/>
          <w:sz w:val="28"/>
          <w:szCs w:val="28"/>
          <w:lang w:eastAsia="pt-BR"/>
        </w:rPr>
        <w:t>Art. 1º</w:t>
      </w:r>
      <w:r w:rsidRPr="00A728E3">
        <w:rPr>
          <w:rFonts w:ascii="Arial Narrow" w:eastAsia="Times New Roman" w:hAnsi="Arial Narrow" w:cs="Arial"/>
          <w:sz w:val="28"/>
          <w:szCs w:val="28"/>
          <w:lang w:eastAsia="pt-BR"/>
        </w:rPr>
        <w:t> – Fica o Chefe do Poder Executivo autorizado a</w:t>
      </w:r>
      <w:r w:rsidR="004F68EB" w:rsidRPr="00A728E3">
        <w:rPr>
          <w:rFonts w:ascii="Arial Narrow" w:eastAsia="Times New Roman" w:hAnsi="Arial Narrow" w:cs="Arial"/>
          <w:sz w:val="28"/>
          <w:szCs w:val="28"/>
          <w:lang w:eastAsia="pt-BR"/>
        </w:rPr>
        <w:t xml:space="preserve"> realizar aporte financeiro para a instituição Associação Municipal de Proteção e Assistência de Rosário Oeste (Hospital Amparo), pessoa jurídica de direito privado, sem fins lucrativos, inscrita sob o CNPJ 03.857.372/0001-27 com endereço na Rua Marechal Deodoro nº. 925, Centro, Rosário Oeste – MT com finalidade de quitação de débitos trabalhistas a seguir delineados no valor de R$ </w:t>
      </w:r>
      <w:r w:rsidR="00947ECA">
        <w:rPr>
          <w:rFonts w:ascii="Arial Narrow" w:eastAsia="Times New Roman" w:hAnsi="Arial Narrow" w:cs="Arial"/>
          <w:sz w:val="28"/>
          <w:szCs w:val="28"/>
          <w:lang w:eastAsia="pt-BR"/>
        </w:rPr>
        <w:t>100</w:t>
      </w:r>
      <w:r w:rsidR="004F68EB" w:rsidRPr="00A728E3">
        <w:rPr>
          <w:rFonts w:ascii="Arial Narrow" w:eastAsia="Times New Roman" w:hAnsi="Arial Narrow" w:cs="Arial"/>
          <w:sz w:val="28"/>
          <w:szCs w:val="28"/>
          <w:lang w:eastAsia="pt-BR"/>
        </w:rPr>
        <w:t>.</w:t>
      </w:r>
      <w:r w:rsidR="00947ECA">
        <w:rPr>
          <w:rFonts w:ascii="Arial Narrow" w:eastAsia="Times New Roman" w:hAnsi="Arial Narrow" w:cs="Arial"/>
          <w:sz w:val="28"/>
          <w:szCs w:val="28"/>
          <w:lang w:eastAsia="pt-BR"/>
        </w:rPr>
        <w:t>55</w:t>
      </w:r>
      <w:r w:rsidR="004F68EB" w:rsidRPr="00A728E3">
        <w:rPr>
          <w:rFonts w:ascii="Arial Narrow" w:eastAsia="Times New Roman" w:hAnsi="Arial Narrow" w:cs="Arial"/>
          <w:sz w:val="28"/>
          <w:szCs w:val="28"/>
          <w:lang w:eastAsia="pt-BR"/>
        </w:rPr>
        <w:t>0,</w:t>
      </w:r>
      <w:r w:rsidR="00947ECA">
        <w:rPr>
          <w:rFonts w:ascii="Arial Narrow" w:eastAsia="Times New Roman" w:hAnsi="Arial Narrow" w:cs="Arial"/>
          <w:sz w:val="28"/>
          <w:szCs w:val="28"/>
          <w:lang w:eastAsia="pt-BR"/>
        </w:rPr>
        <w:t>52</w:t>
      </w:r>
      <w:r w:rsidR="004F68EB" w:rsidRPr="00A728E3">
        <w:rPr>
          <w:rFonts w:ascii="Arial Narrow" w:eastAsia="Times New Roman" w:hAnsi="Arial Narrow" w:cs="Arial"/>
          <w:sz w:val="28"/>
          <w:szCs w:val="28"/>
          <w:lang w:eastAsia="pt-BR"/>
        </w:rPr>
        <w:t xml:space="preserve"> (ce</w:t>
      </w:r>
      <w:r w:rsidR="00947ECA">
        <w:rPr>
          <w:rFonts w:ascii="Arial Narrow" w:eastAsia="Times New Roman" w:hAnsi="Arial Narrow" w:cs="Arial"/>
          <w:sz w:val="28"/>
          <w:szCs w:val="28"/>
          <w:lang w:eastAsia="pt-BR"/>
        </w:rPr>
        <w:t>m mil, quinhentos e cinqüenta reais e cinqüenta e dois centavos) a serem pagos em parcela única</w:t>
      </w:r>
      <w:r w:rsidR="004F68EB" w:rsidRPr="00A728E3">
        <w:rPr>
          <w:rFonts w:ascii="Arial Narrow" w:eastAsia="Times New Roman" w:hAnsi="Arial Narrow" w:cs="Arial"/>
          <w:sz w:val="28"/>
          <w:szCs w:val="28"/>
          <w:lang w:eastAsia="pt-BR"/>
        </w:rPr>
        <w:t>.</w:t>
      </w:r>
    </w:p>
    <w:p w:rsidR="00A728E3" w:rsidRPr="00A728E3" w:rsidRDefault="00A728E3" w:rsidP="00A728E3">
      <w:pPr>
        <w:pStyle w:val="SemEspaamento"/>
        <w:jc w:val="both"/>
        <w:rPr>
          <w:rFonts w:ascii="Arial Narrow" w:eastAsia="Times New Roman" w:hAnsi="Arial Narrow" w:cs="Arial"/>
          <w:sz w:val="28"/>
          <w:szCs w:val="28"/>
          <w:lang w:eastAsia="pt-BR"/>
        </w:rPr>
      </w:pPr>
      <w:r w:rsidRPr="00A728E3">
        <w:rPr>
          <w:rFonts w:ascii="Arial Narrow" w:eastAsia="Times New Roman" w:hAnsi="Arial Narrow" w:cs="Arial"/>
          <w:b/>
          <w:sz w:val="28"/>
          <w:szCs w:val="28"/>
          <w:lang w:eastAsia="pt-BR"/>
        </w:rPr>
        <w:t>Parágrafo Primeiro:</w:t>
      </w:r>
      <w:r w:rsidRPr="00A728E3">
        <w:rPr>
          <w:rFonts w:ascii="Arial Narrow" w:eastAsia="Times New Roman" w:hAnsi="Arial Narrow" w:cs="Arial"/>
          <w:sz w:val="28"/>
          <w:szCs w:val="28"/>
          <w:lang w:eastAsia="pt-BR"/>
        </w:rPr>
        <w:t xml:space="preserve"> O aporte financeiro a que se refere o </w:t>
      </w:r>
      <w:r w:rsidRPr="00A728E3">
        <w:rPr>
          <w:rFonts w:ascii="Arial Narrow" w:eastAsia="Times New Roman" w:hAnsi="Arial Narrow" w:cs="Arial"/>
          <w:i/>
          <w:sz w:val="28"/>
          <w:szCs w:val="28"/>
          <w:lang w:eastAsia="pt-BR"/>
        </w:rPr>
        <w:t xml:space="preserve">caput </w:t>
      </w:r>
      <w:r w:rsidRPr="00A728E3">
        <w:rPr>
          <w:rFonts w:ascii="Arial Narrow" w:eastAsia="Times New Roman" w:hAnsi="Arial Narrow" w:cs="Arial"/>
          <w:sz w:val="28"/>
          <w:szCs w:val="28"/>
          <w:lang w:eastAsia="pt-BR"/>
        </w:rPr>
        <w:t>deste artigo poderá ser realizado diretamente a Associação Municipal de Proteção e Assistência de Rosário Oeste ou</w:t>
      </w:r>
      <w:r w:rsidR="00A0393B">
        <w:rPr>
          <w:rFonts w:ascii="Arial Narrow" w:eastAsia="Times New Roman" w:hAnsi="Arial Narrow" w:cs="Arial"/>
          <w:sz w:val="28"/>
          <w:szCs w:val="28"/>
          <w:lang w:eastAsia="pt-BR"/>
        </w:rPr>
        <w:t xml:space="preserve"> ainda</w:t>
      </w:r>
      <w:r w:rsidRPr="00A728E3">
        <w:rPr>
          <w:rFonts w:ascii="Arial Narrow" w:eastAsia="Times New Roman" w:hAnsi="Arial Narrow" w:cs="Arial"/>
          <w:sz w:val="28"/>
          <w:szCs w:val="28"/>
          <w:lang w:eastAsia="pt-BR"/>
        </w:rPr>
        <w:t xml:space="preserve"> diretamente aos titulares do recebimento dos direitos</w:t>
      </w:r>
      <w:r w:rsidR="00A0393B">
        <w:rPr>
          <w:rFonts w:ascii="Arial Narrow" w:eastAsia="Times New Roman" w:hAnsi="Arial Narrow" w:cs="Arial"/>
          <w:sz w:val="28"/>
          <w:szCs w:val="28"/>
          <w:lang w:eastAsia="pt-BR"/>
        </w:rPr>
        <w:t xml:space="preserve"> trabalhistas</w:t>
      </w:r>
      <w:r w:rsidRPr="00A728E3">
        <w:rPr>
          <w:rFonts w:ascii="Arial Narrow" w:eastAsia="Times New Roman" w:hAnsi="Arial Narrow" w:cs="Arial"/>
          <w:sz w:val="28"/>
          <w:szCs w:val="28"/>
          <w:lang w:eastAsia="pt-BR"/>
        </w:rPr>
        <w:t xml:space="preserve"> ora mencionados e seus procuradores, após autorização expressa por parte da ASSOCIAÇÃO para a transferência direta.</w:t>
      </w:r>
    </w:p>
    <w:p w:rsidR="00A728E3" w:rsidRPr="00A728E3" w:rsidRDefault="00A728E3" w:rsidP="00A728E3">
      <w:pPr>
        <w:pStyle w:val="SemEspaamento"/>
        <w:jc w:val="both"/>
        <w:rPr>
          <w:rFonts w:ascii="Arial Narrow" w:eastAsia="Times New Roman" w:hAnsi="Arial Narrow" w:cs="Arial"/>
          <w:sz w:val="28"/>
          <w:szCs w:val="28"/>
          <w:lang w:eastAsia="pt-BR"/>
        </w:rPr>
      </w:pPr>
    </w:p>
    <w:p w:rsidR="00D50BF0" w:rsidRDefault="00D50BF0" w:rsidP="00A728E3">
      <w:pPr>
        <w:pStyle w:val="SemEspaamento"/>
        <w:jc w:val="both"/>
        <w:rPr>
          <w:rFonts w:ascii="Arial Narrow" w:eastAsia="Times New Roman" w:hAnsi="Arial Narrow" w:cs="Arial"/>
          <w:sz w:val="28"/>
          <w:szCs w:val="28"/>
          <w:lang w:eastAsia="pt-BR"/>
        </w:rPr>
      </w:pPr>
      <w:r w:rsidRPr="00A728E3">
        <w:rPr>
          <w:rFonts w:ascii="Arial Narrow" w:eastAsia="Times New Roman" w:hAnsi="Arial Narrow" w:cs="Arial"/>
          <w:b/>
          <w:bCs/>
          <w:sz w:val="28"/>
          <w:szCs w:val="28"/>
          <w:lang w:eastAsia="pt-BR"/>
        </w:rPr>
        <w:t>Art. 2º</w:t>
      </w:r>
      <w:r w:rsidRPr="00A728E3">
        <w:rPr>
          <w:rFonts w:ascii="Arial Narrow" w:eastAsia="Times New Roman" w:hAnsi="Arial Narrow" w:cs="Arial"/>
          <w:sz w:val="28"/>
          <w:szCs w:val="28"/>
          <w:lang w:eastAsia="pt-BR"/>
        </w:rPr>
        <w:t> -</w:t>
      </w:r>
      <w:r w:rsidR="00AD0462" w:rsidRPr="00A728E3">
        <w:rPr>
          <w:rFonts w:ascii="Arial Narrow" w:eastAsia="Times New Roman" w:hAnsi="Arial Narrow" w:cs="Arial"/>
          <w:sz w:val="28"/>
          <w:szCs w:val="28"/>
          <w:lang w:eastAsia="pt-BR"/>
        </w:rPr>
        <w:t xml:space="preserve"> </w:t>
      </w:r>
      <w:r w:rsidR="00E83E04" w:rsidRPr="00A728E3">
        <w:rPr>
          <w:rFonts w:ascii="Arial Narrow" w:eastAsia="Times New Roman" w:hAnsi="Arial Narrow" w:cs="Arial"/>
          <w:sz w:val="28"/>
          <w:szCs w:val="28"/>
          <w:lang w:eastAsia="pt-BR"/>
        </w:rPr>
        <w:t xml:space="preserve">Os valores citados no artigo 1º desta lei devem ser aplicados exclusivamente para a quitação </w:t>
      </w:r>
      <w:r w:rsidR="00A728E3" w:rsidRPr="00A728E3">
        <w:rPr>
          <w:rFonts w:ascii="Arial Narrow" w:eastAsia="Times New Roman" w:hAnsi="Arial Narrow" w:cs="Arial"/>
          <w:sz w:val="28"/>
          <w:szCs w:val="28"/>
          <w:lang w:eastAsia="pt-BR"/>
        </w:rPr>
        <w:t>de direitos trabalhistas ora apresentados n</w:t>
      </w:r>
      <w:r w:rsidR="00E83E04" w:rsidRPr="00A728E3">
        <w:rPr>
          <w:rFonts w:ascii="Arial Narrow" w:eastAsia="Times New Roman" w:hAnsi="Arial Narrow" w:cs="Arial"/>
          <w:sz w:val="28"/>
          <w:szCs w:val="28"/>
          <w:lang w:eastAsia="pt-BR"/>
        </w:rPr>
        <w:t>as ações</w:t>
      </w:r>
      <w:r w:rsidR="00A728E3" w:rsidRPr="00A728E3">
        <w:rPr>
          <w:rFonts w:ascii="Arial Narrow" w:eastAsia="Times New Roman" w:hAnsi="Arial Narrow" w:cs="Arial"/>
          <w:sz w:val="28"/>
          <w:szCs w:val="28"/>
          <w:lang w:eastAsia="pt-BR"/>
        </w:rPr>
        <w:t xml:space="preserve"> em tramite na vara do Trabalho de Diamantino com o</w:t>
      </w:r>
      <w:r w:rsidR="00947ECA">
        <w:rPr>
          <w:rFonts w:ascii="Arial Narrow" w:eastAsia="Times New Roman" w:hAnsi="Arial Narrow" w:cs="Arial"/>
          <w:sz w:val="28"/>
          <w:szCs w:val="28"/>
          <w:lang w:eastAsia="pt-BR"/>
        </w:rPr>
        <w:t xml:space="preserve"> (s)</w:t>
      </w:r>
      <w:r w:rsidR="00A728E3" w:rsidRPr="00A728E3">
        <w:rPr>
          <w:rFonts w:ascii="Arial Narrow" w:eastAsia="Times New Roman" w:hAnsi="Arial Narrow" w:cs="Arial"/>
          <w:sz w:val="28"/>
          <w:szCs w:val="28"/>
          <w:lang w:eastAsia="pt-BR"/>
        </w:rPr>
        <w:t xml:space="preserve"> numero</w:t>
      </w:r>
      <w:r w:rsidR="00947ECA">
        <w:rPr>
          <w:rFonts w:ascii="Arial Narrow" w:eastAsia="Times New Roman" w:hAnsi="Arial Narrow" w:cs="Arial"/>
          <w:sz w:val="28"/>
          <w:szCs w:val="28"/>
          <w:lang w:eastAsia="pt-BR"/>
        </w:rPr>
        <w:t xml:space="preserve"> (s)</w:t>
      </w:r>
      <w:r w:rsidR="00E83E04" w:rsidRPr="00A728E3">
        <w:rPr>
          <w:rFonts w:ascii="Arial Narrow" w:eastAsia="Times New Roman" w:hAnsi="Arial Narrow" w:cs="Arial"/>
          <w:sz w:val="28"/>
          <w:szCs w:val="28"/>
          <w:lang w:eastAsia="pt-BR"/>
        </w:rPr>
        <w:t xml:space="preserve"> de nº. </w:t>
      </w:r>
      <w:r w:rsidR="00947ECA">
        <w:rPr>
          <w:rFonts w:ascii="Arial Narrow" w:eastAsia="Times New Roman" w:hAnsi="Arial Narrow" w:cs="Arial"/>
          <w:sz w:val="28"/>
          <w:szCs w:val="28"/>
          <w:lang w:eastAsia="pt-BR"/>
        </w:rPr>
        <w:t>0000449-90.2018.5.23.0056</w:t>
      </w:r>
      <w:r w:rsidR="00E83E04" w:rsidRPr="00A728E3">
        <w:rPr>
          <w:rFonts w:ascii="Arial Narrow" w:eastAsia="Times New Roman" w:hAnsi="Arial Narrow" w:cs="Arial"/>
          <w:sz w:val="28"/>
          <w:szCs w:val="28"/>
          <w:lang w:eastAsia="pt-BR"/>
        </w:rPr>
        <w:t xml:space="preserve">, </w:t>
      </w:r>
      <w:r w:rsidR="00947ECA">
        <w:rPr>
          <w:rFonts w:ascii="Arial Narrow" w:eastAsia="Times New Roman" w:hAnsi="Arial Narrow" w:cs="Arial"/>
          <w:sz w:val="28"/>
          <w:szCs w:val="28"/>
          <w:lang w:eastAsia="pt-BR"/>
        </w:rPr>
        <w:t>0000429-65.2019.5.23.0056, 0000259-93.2019.5.23.0056 e 0000201-90.2019.5.23.0056, respectivamente</w:t>
      </w:r>
      <w:r w:rsidR="00A728E3" w:rsidRPr="00A728E3">
        <w:rPr>
          <w:rFonts w:ascii="Arial Narrow" w:eastAsia="Times New Roman" w:hAnsi="Arial Narrow" w:cs="Arial"/>
          <w:sz w:val="28"/>
          <w:szCs w:val="28"/>
          <w:lang w:eastAsia="pt-BR"/>
        </w:rPr>
        <w:t>.</w:t>
      </w:r>
    </w:p>
    <w:p w:rsidR="00481EEF" w:rsidRDefault="00481EEF" w:rsidP="00A728E3">
      <w:pPr>
        <w:pStyle w:val="SemEspaamento"/>
        <w:jc w:val="both"/>
        <w:rPr>
          <w:rFonts w:ascii="Arial Narrow" w:eastAsia="Times New Roman" w:hAnsi="Arial Narrow" w:cs="Arial"/>
          <w:sz w:val="28"/>
          <w:szCs w:val="28"/>
          <w:lang w:eastAsia="pt-BR"/>
        </w:rPr>
      </w:pPr>
      <w:r w:rsidRPr="00481EEF">
        <w:rPr>
          <w:rFonts w:ascii="Arial Narrow" w:eastAsia="Times New Roman" w:hAnsi="Arial Narrow" w:cs="Arial"/>
          <w:b/>
          <w:sz w:val="28"/>
          <w:szCs w:val="28"/>
          <w:lang w:eastAsia="pt-BR"/>
        </w:rPr>
        <w:t xml:space="preserve">Parágrafo </w:t>
      </w:r>
      <w:r w:rsidR="00A0393B">
        <w:rPr>
          <w:rFonts w:ascii="Arial Narrow" w:eastAsia="Times New Roman" w:hAnsi="Arial Narrow" w:cs="Arial"/>
          <w:b/>
          <w:sz w:val="28"/>
          <w:szCs w:val="28"/>
          <w:lang w:eastAsia="pt-BR"/>
        </w:rPr>
        <w:t>Único</w:t>
      </w:r>
      <w:r w:rsidRPr="00481EEF">
        <w:rPr>
          <w:rFonts w:ascii="Arial Narrow" w:eastAsia="Times New Roman" w:hAnsi="Arial Narrow" w:cs="Arial"/>
          <w:b/>
          <w:sz w:val="28"/>
          <w:szCs w:val="28"/>
          <w:lang w:eastAsia="pt-BR"/>
        </w:rPr>
        <w:t>:</w:t>
      </w:r>
      <w:r>
        <w:rPr>
          <w:rFonts w:ascii="Arial Narrow" w:eastAsia="Times New Roman" w:hAnsi="Arial Narrow" w:cs="Arial"/>
          <w:b/>
          <w:sz w:val="28"/>
          <w:szCs w:val="28"/>
          <w:lang w:eastAsia="pt-BR"/>
        </w:rPr>
        <w:t xml:space="preserve"> </w:t>
      </w:r>
      <w:r w:rsidRPr="00481EEF">
        <w:rPr>
          <w:rFonts w:ascii="Arial Narrow" w:eastAsia="Times New Roman" w:hAnsi="Arial Narrow" w:cs="Arial"/>
          <w:sz w:val="28"/>
          <w:szCs w:val="28"/>
          <w:lang w:eastAsia="pt-BR"/>
        </w:rPr>
        <w:t xml:space="preserve">Para </w:t>
      </w:r>
      <w:r w:rsidR="00A0393B">
        <w:rPr>
          <w:rFonts w:ascii="Arial Narrow" w:eastAsia="Times New Roman" w:hAnsi="Arial Narrow" w:cs="Arial"/>
          <w:sz w:val="28"/>
          <w:szCs w:val="28"/>
          <w:lang w:eastAsia="pt-BR"/>
        </w:rPr>
        <w:t xml:space="preserve">que surtam </w:t>
      </w:r>
      <w:r w:rsidRPr="00481EEF">
        <w:rPr>
          <w:rFonts w:ascii="Arial Narrow" w:eastAsia="Times New Roman" w:hAnsi="Arial Narrow" w:cs="Arial"/>
          <w:sz w:val="28"/>
          <w:szCs w:val="28"/>
          <w:lang w:eastAsia="pt-BR"/>
        </w:rPr>
        <w:t>seus fins legais,</w:t>
      </w:r>
      <w:r>
        <w:rPr>
          <w:rFonts w:ascii="Arial Narrow" w:eastAsia="Times New Roman" w:hAnsi="Arial Narrow" w:cs="Arial"/>
          <w:sz w:val="28"/>
          <w:szCs w:val="28"/>
          <w:lang w:eastAsia="pt-BR"/>
        </w:rPr>
        <w:t xml:space="preserve"> comprometem-se as partes envolvidas,</w:t>
      </w:r>
      <w:r w:rsidRPr="00481EEF">
        <w:rPr>
          <w:rFonts w:ascii="Arial Narrow" w:eastAsia="Times New Roman" w:hAnsi="Arial Narrow" w:cs="Arial"/>
          <w:sz w:val="28"/>
          <w:szCs w:val="28"/>
          <w:lang w:eastAsia="pt-BR"/>
        </w:rPr>
        <w:t xml:space="preserve"> com a </w:t>
      </w:r>
      <w:r>
        <w:rPr>
          <w:rFonts w:ascii="Arial Narrow" w:eastAsia="Times New Roman" w:hAnsi="Arial Narrow" w:cs="Arial"/>
          <w:sz w:val="28"/>
          <w:szCs w:val="28"/>
          <w:lang w:eastAsia="pt-BR"/>
        </w:rPr>
        <w:t>celebração</w:t>
      </w:r>
      <w:r w:rsidRPr="00481EEF">
        <w:rPr>
          <w:rFonts w:ascii="Arial Narrow" w:eastAsia="Times New Roman" w:hAnsi="Arial Narrow" w:cs="Arial"/>
          <w:sz w:val="28"/>
          <w:szCs w:val="28"/>
          <w:lang w:eastAsia="pt-BR"/>
        </w:rPr>
        <w:t xml:space="preserve"> do acordo firmado mediante lei especifica, </w:t>
      </w:r>
      <w:r>
        <w:rPr>
          <w:rFonts w:ascii="Arial Narrow" w:eastAsia="Times New Roman" w:hAnsi="Arial Narrow" w:cs="Arial"/>
          <w:sz w:val="28"/>
          <w:szCs w:val="28"/>
          <w:lang w:eastAsia="pt-BR"/>
        </w:rPr>
        <w:t>retirar quaisquer ônus que venham a recair sob os imóveis constituídos pelas matriculas</w:t>
      </w:r>
      <w:r w:rsidR="003D6713">
        <w:rPr>
          <w:rFonts w:ascii="Arial Narrow" w:eastAsia="Times New Roman" w:hAnsi="Arial Narrow" w:cs="Arial"/>
          <w:sz w:val="28"/>
          <w:szCs w:val="28"/>
          <w:lang w:eastAsia="pt-BR"/>
        </w:rPr>
        <w:t xml:space="preserve"> de </w:t>
      </w:r>
      <w:r w:rsidR="003D6713" w:rsidRPr="00A728E3">
        <w:rPr>
          <w:rFonts w:ascii="Arial Narrow" w:hAnsi="Arial Narrow"/>
          <w:sz w:val="28"/>
          <w:szCs w:val="28"/>
        </w:rPr>
        <w:t xml:space="preserve">nº. 3962, 5371, 20.593, 20.594, 20.595, 20.597, e 20.598 ambas registradas junto </w:t>
      </w:r>
      <w:r w:rsidR="003D6713" w:rsidRPr="00A728E3">
        <w:rPr>
          <w:rFonts w:ascii="Arial Narrow" w:hAnsi="Arial Narrow"/>
          <w:sz w:val="28"/>
          <w:szCs w:val="28"/>
        </w:rPr>
        <w:lastRenderedPageBreak/>
        <w:t>ao cartório de registros imobiliários da comarca de Rosário Oeste</w:t>
      </w:r>
      <w:r>
        <w:rPr>
          <w:rFonts w:ascii="Arial Narrow" w:eastAsia="Times New Roman" w:hAnsi="Arial Narrow" w:cs="Arial"/>
          <w:sz w:val="28"/>
          <w:szCs w:val="28"/>
          <w:lang w:eastAsia="pt-BR"/>
        </w:rPr>
        <w:t xml:space="preserve">, bem como após o seu efetivo pagamento dar plena </w:t>
      </w:r>
      <w:r w:rsidRPr="00481EEF">
        <w:rPr>
          <w:rFonts w:ascii="Arial Narrow" w:eastAsia="Times New Roman" w:hAnsi="Arial Narrow" w:cs="Arial"/>
          <w:sz w:val="28"/>
          <w:szCs w:val="28"/>
          <w:lang w:eastAsia="pt-BR"/>
        </w:rPr>
        <w:t>quitação ao</w:t>
      </w:r>
      <w:r w:rsidR="003D6713">
        <w:rPr>
          <w:rFonts w:ascii="Arial Narrow" w:eastAsia="Times New Roman" w:hAnsi="Arial Narrow" w:cs="Arial"/>
          <w:sz w:val="28"/>
          <w:szCs w:val="28"/>
          <w:lang w:eastAsia="pt-BR"/>
        </w:rPr>
        <w:t xml:space="preserve"> debito.</w:t>
      </w:r>
    </w:p>
    <w:p w:rsidR="00A0393B" w:rsidRPr="00A0393B" w:rsidRDefault="00A0393B" w:rsidP="00A728E3">
      <w:pPr>
        <w:pStyle w:val="SemEspaamento"/>
        <w:jc w:val="both"/>
        <w:rPr>
          <w:rFonts w:ascii="Arial Narrow" w:eastAsia="Times New Roman" w:hAnsi="Arial Narrow" w:cs="Arial"/>
          <w:b/>
          <w:sz w:val="28"/>
          <w:szCs w:val="28"/>
          <w:lang w:eastAsia="pt-BR"/>
        </w:rPr>
      </w:pPr>
    </w:p>
    <w:p w:rsidR="00D50BF0" w:rsidRPr="00A728E3" w:rsidRDefault="00D50BF0" w:rsidP="00A728E3">
      <w:pPr>
        <w:pStyle w:val="SemEspaamento"/>
        <w:jc w:val="both"/>
        <w:rPr>
          <w:rFonts w:ascii="Arial Narrow" w:eastAsia="Times New Roman" w:hAnsi="Arial Narrow" w:cs="Arial"/>
          <w:sz w:val="28"/>
          <w:szCs w:val="28"/>
          <w:lang w:eastAsia="pt-BR"/>
        </w:rPr>
      </w:pPr>
      <w:r w:rsidRPr="00A728E3">
        <w:rPr>
          <w:rFonts w:ascii="Arial Narrow" w:eastAsia="Times New Roman" w:hAnsi="Arial Narrow" w:cs="Arial"/>
          <w:b/>
          <w:bCs/>
          <w:sz w:val="28"/>
          <w:szCs w:val="28"/>
          <w:lang w:eastAsia="pt-BR"/>
        </w:rPr>
        <w:t>Art. 3º - </w:t>
      </w:r>
      <w:r w:rsidRPr="00A728E3">
        <w:rPr>
          <w:rFonts w:ascii="Arial Narrow" w:eastAsia="Times New Roman" w:hAnsi="Arial Narrow" w:cs="Arial"/>
          <w:sz w:val="28"/>
          <w:szCs w:val="28"/>
          <w:lang w:eastAsia="pt-BR"/>
        </w:rPr>
        <w:t xml:space="preserve"> Esta Lei entrará em vigor na data de sua publicação, revogadas as disposições em contrário.</w:t>
      </w:r>
    </w:p>
    <w:p w:rsidR="00D50BF0" w:rsidRDefault="00D50BF0" w:rsidP="00A728E3">
      <w:pPr>
        <w:pStyle w:val="SemEspaamento"/>
        <w:jc w:val="both"/>
        <w:rPr>
          <w:rFonts w:ascii="Arial Narrow" w:eastAsia="Times New Roman" w:hAnsi="Arial Narrow" w:cs="Arial"/>
          <w:sz w:val="28"/>
          <w:szCs w:val="28"/>
          <w:lang w:eastAsia="pt-BR"/>
        </w:rPr>
      </w:pPr>
    </w:p>
    <w:p w:rsidR="00DF1B58" w:rsidRDefault="00DF1B58" w:rsidP="00A728E3">
      <w:pPr>
        <w:pStyle w:val="SemEspaamento"/>
        <w:jc w:val="both"/>
        <w:rPr>
          <w:rFonts w:ascii="Arial Narrow" w:eastAsia="Times New Roman" w:hAnsi="Arial Narrow" w:cs="Arial"/>
          <w:sz w:val="28"/>
          <w:szCs w:val="28"/>
          <w:lang w:eastAsia="pt-BR"/>
        </w:rPr>
      </w:pPr>
    </w:p>
    <w:p w:rsidR="00DF1B58" w:rsidRDefault="00DF1B58" w:rsidP="00A728E3">
      <w:pPr>
        <w:pStyle w:val="SemEspaamento"/>
        <w:jc w:val="both"/>
        <w:rPr>
          <w:rFonts w:ascii="Arial Narrow" w:eastAsia="Times New Roman" w:hAnsi="Arial Narrow" w:cs="Arial"/>
          <w:sz w:val="28"/>
          <w:szCs w:val="28"/>
          <w:lang w:eastAsia="pt-BR"/>
        </w:rPr>
      </w:pPr>
    </w:p>
    <w:p w:rsidR="00D50BF0" w:rsidRPr="00A728E3" w:rsidRDefault="00D50BF0" w:rsidP="00A728E3">
      <w:pPr>
        <w:pStyle w:val="SemEspaamento"/>
        <w:jc w:val="both"/>
        <w:rPr>
          <w:rFonts w:ascii="Arial Narrow" w:eastAsia="Times New Roman" w:hAnsi="Arial Narrow" w:cs="Arial"/>
          <w:sz w:val="28"/>
          <w:szCs w:val="28"/>
          <w:lang w:eastAsia="pt-BR"/>
        </w:rPr>
      </w:pPr>
      <w:r w:rsidRPr="00A728E3">
        <w:rPr>
          <w:rFonts w:ascii="Arial Narrow" w:eastAsia="Times New Roman" w:hAnsi="Arial Narrow" w:cs="Arial"/>
          <w:sz w:val="28"/>
          <w:szCs w:val="28"/>
          <w:lang w:eastAsia="pt-BR"/>
        </w:rPr>
        <w:t>Gabinete do Prefeito Municipal,</w:t>
      </w:r>
      <w:r w:rsidR="00E96FCD" w:rsidRPr="00A728E3">
        <w:rPr>
          <w:rFonts w:ascii="Arial Narrow" w:eastAsia="Times New Roman" w:hAnsi="Arial Narrow" w:cs="Arial"/>
          <w:sz w:val="28"/>
          <w:szCs w:val="28"/>
          <w:lang w:eastAsia="pt-BR"/>
        </w:rPr>
        <w:t xml:space="preserve"> Rosário Oeste – MT, </w:t>
      </w:r>
      <w:r w:rsidR="00947ECA">
        <w:rPr>
          <w:rFonts w:ascii="Arial Narrow" w:eastAsia="Times New Roman" w:hAnsi="Arial Narrow" w:cs="Arial"/>
          <w:sz w:val="28"/>
          <w:szCs w:val="28"/>
          <w:lang w:eastAsia="pt-BR"/>
        </w:rPr>
        <w:t>27</w:t>
      </w:r>
      <w:r w:rsidR="00E96FCD" w:rsidRPr="00A728E3">
        <w:rPr>
          <w:rFonts w:ascii="Arial Narrow" w:eastAsia="Times New Roman" w:hAnsi="Arial Narrow" w:cs="Arial"/>
          <w:sz w:val="28"/>
          <w:szCs w:val="28"/>
          <w:lang w:eastAsia="pt-BR"/>
        </w:rPr>
        <w:t xml:space="preserve"> de </w:t>
      </w:r>
      <w:r w:rsidR="00947ECA">
        <w:rPr>
          <w:rFonts w:ascii="Arial Narrow" w:eastAsia="Times New Roman" w:hAnsi="Arial Narrow" w:cs="Arial"/>
          <w:sz w:val="28"/>
          <w:szCs w:val="28"/>
          <w:lang w:eastAsia="pt-BR"/>
        </w:rPr>
        <w:t>Julho</w:t>
      </w:r>
      <w:r w:rsidR="00E96FCD" w:rsidRPr="00A728E3">
        <w:rPr>
          <w:rFonts w:ascii="Arial Narrow" w:eastAsia="Times New Roman" w:hAnsi="Arial Narrow" w:cs="Arial"/>
          <w:sz w:val="28"/>
          <w:szCs w:val="28"/>
          <w:lang w:eastAsia="pt-BR"/>
        </w:rPr>
        <w:t xml:space="preserve"> de 2.022.</w:t>
      </w:r>
    </w:p>
    <w:p w:rsidR="00D50BF0" w:rsidRPr="00A728E3" w:rsidRDefault="00D50BF0" w:rsidP="00A728E3">
      <w:pPr>
        <w:pStyle w:val="SemEspaamento"/>
        <w:jc w:val="both"/>
        <w:rPr>
          <w:rFonts w:ascii="Arial Narrow" w:eastAsia="Times New Roman" w:hAnsi="Arial Narrow" w:cs="Arial"/>
          <w:sz w:val="28"/>
          <w:szCs w:val="28"/>
          <w:lang w:eastAsia="pt-BR"/>
        </w:rPr>
      </w:pPr>
    </w:p>
    <w:p w:rsidR="00D50BF0" w:rsidRDefault="00D50BF0" w:rsidP="00A728E3">
      <w:pPr>
        <w:pStyle w:val="SemEspaamento"/>
        <w:jc w:val="both"/>
        <w:rPr>
          <w:rFonts w:ascii="Arial Narrow" w:eastAsia="Times New Roman" w:hAnsi="Arial Narrow" w:cs="Arial"/>
          <w:b/>
          <w:bCs/>
          <w:i/>
          <w:iCs/>
          <w:sz w:val="28"/>
          <w:szCs w:val="28"/>
          <w:lang w:eastAsia="pt-BR"/>
        </w:rPr>
      </w:pPr>
    </w:p>
    <w:p w:rsidR="00DF1B58" w:rsidRDefault="00DF1B58" w:rsidP="00A728E3">
      <w:pPr>
        <w:pStyle w:val="SemEspaamento"/>
        <w:jc w:val="both"/>
        <w:rPr>
          <w:rFonts w:ascii="Arial Narrow" w:eastAsia="Times New Roman" w:hAnsi="Arial Narrow" w:cs="Arial"/>
          <w:b/>
          <w:bCs/>
          <w:i/>
          <w:iCs/>
          <w:sz w:val="28"/>
          <w:szCs w:val="28"/>
          <w:lang w:eastAsia="pt-BR"/>
        </w:rPr>
      </w:pPr>
    </w:p>
    <w:p w:rsidR="00DF1B58" w:rsidRDefault="00DF1B58" w:rsidP="00A728E3">
      <w:pPr>
        <w:pStyle w:val="SemEspaamento"/>
        <w:jc w:val="both"/>
        <w:rPr>
          <w:rFonts w:ascii="Arial Narrow" w:eastAsia="Times New Roman" w:hAnsi="Arial Narrow" w:cs="Arial"/>
          <w:b/>
          <w:bCs/>
          <w:i/>
          <w:iCs/>
          <w:sz w:val="28"/>
          <w:szCs w:val="28"/>
          <w:lang w:eastAsia="pt-BR"/>
        </w:rPr>
      </w:pPr>
    </w:p>
    <w:p w:rsidR="00DF1B58" w:rsidRPr="00A728E3" w:rsidRDefault="00DF1B58" w:rsidP="00A728E3">
      <w:pPr>
        <w:pStyle w:val="SemEspaamento"/>
        <w:jc w:val="both"/>
        <w:rPr>
          <w:rFonts w:ascii="Arial Narrow" w:eastAsia="Times New Roman" w:hAnsi="Arial Narrow" w:cs="Arial"/>
          <w:b/>
          <w:bCs/>
          <w:i/>
          <w:iCs/>
          <w:sz w:val="28"/>
          <w:szCs w:val="28"/>
          <w:lang w:eastAsia="pt-BR"/>
        </w:rPr>
      </w:pPr>
    </w:p>
    <w:p w:rsidR="00D50BF0" w:rsidRPr="00A728E3" w:rsidRDefault="00D50BF0" w:rsidP="00DF1B58">
      <w:pPr>
        <w:pStyle w:val="SemEspaamento"/>
        <w:jc w:val="center"/>
        <w:rPr>
          <w:rFonts w:ascii="Arial Narrow" w:eastAsia="Times New Roman" w:hAnsi="Arial Narrow" w:cs="Arial"/>
          <w:b/>
          <w:bCs/>
          <w:i/>
          <w:iCs/>
          <w:sz w:val="28"/>
          <w:szCs w:val="28"/>
          <w:lang w:eastAsia="pt-BR"/>
        </w:rPr>
      </w:pPr>
    </w:p>
    <w:p w:rsidR="00D50BF0" w:rsidRPr="00A728E3" w:rsidRDefault="00D50BF0" w:rsidP="00DF1B58">
      <w:pPr>
        <w:pStyle w:val="SemEspaamento"/>
        <w:jc w:val="center"/>
        <w:rPr>
          <w:rFonts w:ascii="Arial Narrow" w:eastAsia="Times New Roman" w:hAnsi="Arial Narrow" w:cs="Arial"/>
          <w:b/>
          <w:bCs/>
          <w:i/>
          <w:iCs/>
          <w:sz w:val="28"/>
          <w:szCs w:val="28"/>
          <w:lang w:eastAsia="pt-BR"/>
        </w:rPr>
      </w:pPr>
      <w:r w:rsidRPr="00A728E3">
        <w:rPr>
          <w:rFonts w:ascii="Arial Narrow" w:eastAsia="Times New Roman" w:hAnsi="Arial Narrow" w:cs="Arial"/>
          <w:b/>
          <w:bCs/>
          <w:i/>
          <w:iCs/>
          <w:sz w:val="28"/>
          <w:szCs w:val="28"/>
          <w:lang w:eastAsia="pt-BR"/>
        </w:rPr>
        <w:t>ALEX STEVES BERTO</w:t>
      </w:r>
    </w:p>
    <w:p w:rsidR="00D50BF0" w:rsidRPr="00A728E3" w:rsidRDefault="00D50BF0" w:rsidP="00DF1B58">
      <w:pPr>
        <w:pStyle w:val="SemEspaamento"/>
        <w:jc w:val="center"/>
        <w:rPr>
          <w:rFonts w:ascii="Arial Narrow" w:hAnsi="Arial Narrow" w:cs="Arial"/>
          <w:sz w:val="28"/>
          <w:szCs w:val="28"/>
        </w:rPr>
      </w:pPr>
      <w:r w:rsidRPr="00A728E3">
        <w:rPr>
          <w:rFonts w:ascii="Arial Narrow" w:eastAsia="Times New Roman" w:hAnsi="Arial Narrow" w:cs="Arial"/>
          <w:bCs/>
          <w:iCs/>
          <w:sz w:val="28"/>
          <w:szCs w:val="28"/>
          <w:lang w:eastAsia="pt-BR"/>
        </w:rPr>
        <w:t>Prefeito Municipal</w:t>
      </w:r>
    </w:p>
    <w:p w:rsidR="00D50BF0" w:rsidRPr="00A728E3" w:rsidRDefault="00D50BF0" w:rsidP="00A728E3">
      <w:pPr>
        <w:pStyle w:val="SemEspaamento"/>
        <w:jc w:val="both"/>
        <w:rPr>
          <w:rFonts w:ascii="Arial Narrow" w:hAnsi="Arial Narrow"/>
          <w:sz w:val="28"/>
          <w:szCs w:val="28"/>
        </w:rPr>
      </w:pPr>
    </w:p>
    <w:p w:rsidR="00851898" w:rsidRPr="00A728E3" w:rsidRDefault="00851898" w:rsidP="00A728E3">
      <w:pPr>
        <w:pStyle w:val="SemEspaamento"/>
        <w:jc w:val="both"/>
        <w:rPr>
          <w:rFonts w:ascii="Arial Narrow" w:hAnsi="Arial Narrow"/>
          <w:i/>
          <w:iCs/>
          <w:sz w:val="28"/>
          <w:szCs w:val="28"/>
          <w:lang w:eastAsia="pt-BR"/>
        </w:rPr>
      </w:pPr>
    </w:p>
    <w:p w:rsidR="00851898" w:rsidRPr="00A728E3" w:rsidRDefault="00851898" w:rsidP="00A728E3">
      <w:pPr>
        <w:pStyle w:val="SemEspaamento"/>
        <w:jc w:val="both"/>
        <w:rPr>
          <w:rFonts w:ascii="Arial Narrow" w:hAnsi="Arial Narrow"/>
          <w:sz w:val="28"/>
          <w:szCs w:val="28"/>
          <w:lang w:eastAsia="pt-BR"/>
        </w:rPr>
      </w:pPr>
    </w:p>
    <w:p w:rsidR="00851898" w:rsidRPr="00A728E3" w:rsidRDefault="00851898" w:rsidP="00A728E3">
      <w:pPr>
        <w:pStyle w:val="SemEspaamento"/>
        <w:jc w:val="both"/>
        <w:rPr>
          <w:rFonts w:ascii="Arial Narrow" w:hAnsi="Arial Narrow"/>
          <w:sz w:val="28"/>
          <w:szCs w:val="28"/>
          <w:lang w:eastAsia="pt-BR"/>
        </w:rPr>
      </w:pPr>
    </w:p>
    <w:sectPr w:rsidR="00851898" w:rsidRPr="00A728E3" w:rsidSect="004B06E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EA6" w:rsidRDefault="00F92EA6" w:rsidP="00A23BA2">
      <w:pPr>
        <w:spacing w:after="0" w:line="240" w:lineRule="auto"/>
      </w:pPr>
      <w:r>
        <w:separator/>
      </w:r>
    </w:p>
  </w:endnote>
  <w:endnote w:type="continuationSeparator" w:id="0">
    <w:p w:rsidR="00F92EA6" w:rsidRDefault="00F92EA6" w:rsidP="00A23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BA2" w:rsidRDefault="00A23BA2" w:rsidP="00A23BA2">
    <w:pPr>
      <w:pStyle w:val="Rodap"/>
      <w:jc w:val="center"/>
    </w:pPr>
    <w:r>
      <w:t>____________________________________________________________________________</w:t>
    </w:r>
  </w:p>
  <w:p w:rsidR="00A23BA2" w:rsidRPr="00A23BA2" w:rsidRDefault="00A23BA2" w:rsidP="00A23BA2">
    <w:pPr>
      <w:pStyle w:val="Rodap"/>
      <w:jc w:val="center"/>
      <w:rPr>
        <w:sz w:val="20"/>
        <w:szCs w:val="20"/>
      </w:rPr>
    </w:pPr>
    <w:r w:rsidRPr="00A23BA2">
      <w:rPr>
        <w:sz w:val="20"/>
        <w:szCs w:val="20"/>
      </w:rPr>
      <w:t>Av. Otávio Costa, S/Nº, Bairro Santo Antônio, Rosário Oeste – MT</w:t>
    </w:r>
  </w:p>
  <w:p w:rsidR="00A23BA2" w:rsidRDefault="00A23BA2" w:rsidP="00A23BA2">
    <w:pPr>
      <w:pStyle w:val="Rodap"/>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EA6" w:rsidRDefault="00F92EA6" w:rsidP="00A23BA2">
      <w:pPr>
        <w:spacing w:after="0" w:line="240" w:lineRule="auto"/>
      </w:pPr>
      <w:r>
        <w:separator/>
      </w:r>
    </w:p>
  </w:footnote>
  <w:footnote w:type="continuationSeparator" w:id="0">
    <w:p w:rsidR="00F92EA6" w:rsidRDefault="00F92EA6" w:rsidP="00A23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BA2" w:rsidRDefault="00F04A65" w:rsidP="00A23BA2">
    <w:pPr>
      <w:pStyle w:val="Cabealho"/>
      <w:jc w:val="center"/>
    </w:pPr>
    <w:r>
      <w:rPr>
        <w:noProof/>
        <w:lang w:eastAsia="pt-BR"/>
      </w:rPr>
      <w:drawing>
        <wp:inline distT="0" distB="0" distL="0" distR="0">
          <wp:extent cx="2305050" cy="762000"/>
          <wp:effectExtent l="0" t="0" r="0" b="0"/>
          <wp:docPr id="1" name="Imagem 1" descr="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O"/>
                  <pic:cNvPicPr>
                    <a:picLocks noChangeAspect="1" noChangeArrowheads="1"/>
                  </pic:cNvPicPr>
                </pic:nvPicPr>
                <pic:blipFill>
                  <a:blip r:embed="rId1">
                    <a:extLst>
                      <a:ext uri="{28A0092B-C50C-407E-A947-70E740481C1C}">
                        <a14:useLocalDpi xmlns:a14="http://schemas.microsoft.com/office/drawing/2010/main" val="0"/>
                      </a:ext>
                    </a:extLst>
                  </a:blip>
                  <a:srcRect l="32391"/>
                  <a:stretch>
                    <a:fillRect/>
                  </a:stretch>
                </pic:blipFill>
                <pic:spPr bwMode="auto">
                  <a:xfrm>
                    <a:off x="0" y="0"/>
                    <a:ext cx="230505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35EEB"/>
    <w:multiLevelType w:val="hybridMultilevel"/>
    <w:tmpl w:val="1A0EDF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5403884"/>
    <w:multiLevelType w:val="hybridMultilevel"/>
    <w:tmpl w:val="9F7A74EE"/>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75A57AC4"/>
    <w:multiLevelType w:val="hybridMultilevel"/>
    <w:tmpl w:val="563A6E60"/>
    <w:lvl w:ilvl="0" w:tplc="04160013">
      <w:start w:val="1"/>
      <w:numFmt w:val="upperRoman"/>
      <w:lvlText w:val="%1."/>
      <w:lvlJc w:val="right"/>
      <w:pPr>
        <w:tabs>
          <w:tab w:val="num" w:pos="1428"/>
        </w:tabs>
        <w:ind w:left="1428" w:hanging="180"/>
      </w:p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BA2"/>
    <w:rsid w:val="0003342B"/>
    <w:rsid w:val="00041C6B"/>
    <w:rsid w:val="000451A0"/>
    <w:rsid w:val="000646B8"/>
    <w:rsid w:val="000B0D7D"/>
    <w:rsid w:val="000B68B1"/>
    <w:rsid w:val="000D7650"/>
    <w:rsid w:val="001145BE"/>
    <w:rsid w:val="00173A42"/>
    <w:rsid w:val="00176251"/>
    <w:rsid w:val="001E1321"/>
    <w:rsid w:val="001F6989"/>
    <w:rsid w:val="00233E66"/>
    <w:rsid w:val="00237BDB"/>
    <w:rsid w:val="00263652"/>
    <w:rsid w:val="00275902"/>
    <w:rsid w:val="00290689"/>
    <w:rsid w:val="002D1665"/>
    <w:rsid w:val="002E2485"/>
    <w:rsid w:val="003053AA"/>
    <w:rsid w:val="0033761F"/>
    <w:rsid w:val="0036619B"/>
    <w:rsid w:val="00376888"/>
    <w:rsid w:val="00377B96"/>
    <w:rsid w:val="003A0884"/>
    <w:rsid w:val="003D6713"/>
    <w:rsid w:val="00407CE3"/>
    <w:rsid w:val="00412DFB"/>
    <w:rsid w:val="00430797"/>
    <w:rsid w:val="004348BE"/>
    <w:rsid w:val="00447961"/>
    <w:rsid w:val="00481EEF"/>
    <w:rsid w:val="00497058"/>
    <w:rsid w:val="004A3DBF"/>
    <w:rsid w:val="004B06EC"/>
    <w:rsid w:val="004C0475"/>
    <w:rsid w:val="004E73A5"/>
    <w:rsid w:val="004F68EB"/>
    <w:rsid w:val="004F6958"/>
    <w:rsid w:val="005236F8"/>
    <w:rsid w:val="00583380"/>
    <w:rsid w:val="00583CD2"/>
    <w:rsid w:val="005B6E95"/>
    <w:rsid w:val="005F6CE4"/>
    <w:rsid w:val="00653FE8"/>
    <w:rsid w:val="00670749"/>
    <w:rsid w:val="006A384E"/>
    <w:rsid w:val="006C13E4"/>
    <w:rsid w:val="006F0F12"/>
    <w:rsid w:val="007451E6"/>
    <w:rsid w:val="00755BB1"/>
    <w:rsid w:val="007566F5"/>
    <w:rsid w:val="0076411F"/>
    <w:rsid w:val="00776079"/>
    <w:rsid w:val="007D6BDE"/>
    <w:rsid w:val="0084520D"/>
    <w:rsid w:val="00851898"/>
    <w:rsid w:val="00852FB1"/>
    <w:rsid w:val="00853844"/>
    <w:rsid w:val="00861315"/>
    <w:rsid w:val="0086793E"/>
    <w:rsid w:val="00873C49"/>
    <w:rsid w:val="00890956"/>
    <w:rsid w:val="00891174"/>
    <w:rsid w:val="008A470B"/>
    <w:rsid w:val="008A6B36"/>
    <w:rsid w:val="008D7681"/>
    <w:rsid w:val="008E3551"/>
    <w:rsid w:val="008E7667"/>
    <w:rsid w:val="008F149B"/>
    <w:rsid w:val="0091229D"/>
    <w:rsid w:val="00916A6F"/>
    <w:rsid w:val="00947ECA"/>
    <w:rsid w:val="009C0DD5"/>
    <w:rsid w:val="009D0616"/>
    <w:rsid w:val="00A0393B"/>
    <w:rsid w:val="00A05E1C"/>
    <w:rsid w:val="00A16BAE"/>
    <w:rsid w:val="00A23BA2"/>
    <w:rsid w:val="00A27523"/>
    <w:rsid w:val="00A34BE6"/>
    <w:rsid w:val="00A728E3"/>
    <w:rsid w:val="00A72CB4"/>
    <w:rsid w:val="00A80750"/>
    <w:rsid w:val="00AD0462"/>
    <w:rsid w:val="00AD59D5"/>
    <w:rsid w:val="00AE4E89"/>
    <w:rsid w:val="00B242DE"/>
    <w:rsid w:val="00B362B6"/>
    <w:rsid w:val="00B533E1"/>
    <w:rsid w:val="00BA54A1"/>
    <w:rsid w:val="00BB3C9E"/>
    <w:rsid w:val="00BD5052"/>
    <w:rsid w:val="00BE7A40"/>
    <w:rsid w:val="00BF144D"/>
    <w:rsid w:val="00C15306"/>
    <w:rsid w:val="00D24A2C"/>
    <w:rsid w:val="00D251C1"/>
    <w:rsid w:val="00D332D1"/>
    <w:rsid w:val="00D50BF0"/>
    <w:rsid w:val="00D5213D"/>
    <w:rsid w:val="00D608B6"/>
    <w:rsid w:val="00D82602"/>
    <w:rsid w:val="00DC7D07"/>
    <w:rsid w:val="00DF1B58"/>
    <w:rsid w:val="00DF7CE3"/>
    <w:rsid w:val="00E166DE"/>
    <w:rsid w:val="00E35EE0"/>
    <w:rsid w:val="00E43D4C"/>
    <w:rsid w:val="00E649A3"/>
    <w:rsid w:val="00E83E04"/>
    <w:rsid w:val="00E96FCD"/>
    <w:rsid w:val="00EA1D0B"/>
    <w:rsid w:val="00F0045F"/>
    <w:rsid w:val="00F03FEC"/>
    <w:rsid w:val="00F04A65"/>
    <w:rsid w:val="00F41E55"/>
    <w:rsid w:val="00F44C39"/>
    <w:rsid w:val="00F92EA6"/>
    <w:rsid w:val="00FB5317"/>
    <w:rsid w:val="00FF2CD2"/>
    <w:rsid w:val="00FF7C1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5F2CF"/>
  <w15:docId w15:val="{8A40E3CB-5D07-48BF-AA51-91551243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70B"/>
    <w:pPr>
      <w:spacing w:after="160" w:line="259" w:lineRule="auto"/>
    </w:pPr>
  </w:style>
  <w:style w:type="paragraph" w:styleId="Ttulo1">
    <w:name w:val="heading 1"/>
    <w:basedOn w:val="Normal"/>
    <w:next w:val="Normal"/>
    <w:link w:val="Ttulo1Char"/>
    <w:uiPriority w:val="9"/>
    <w:qFormat/>
    <w:rsid w:val="008A47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23B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3BA2"/>
  </w:style>
  <w:style w:type="paragraph" w:styleId="Rodap">
    <w:name w:val="footer"/>
    <w:basedOn w:val="Normal"/>
    <w:link w:val="RodapChar"/>
    <w:uiPriority w:val="99"/>
    <w:unhideWhenUsed/>
    <w:rsid w:val="00A23BA2"/>
    <w:pPr>
      <w:tabs>
        <w:tab w:val="center" w:pos="4252"/>
        <w:tab w:val="right" w:pos="8504"/>
      </w:tabs>
      <w:spacing w:after="0" w:line="240" w:lineRule="auto"/>
    </w:pPr>
  </w:style>
  <w:style w:type="character" w:customStyle="1" w:styleId="RodapChar">
    <w:name w:val="Rodapé Char"/>
    <w:basedOn w:val="Fontepargpadro"/>
    <w:link w:val="Rodap"/>
    <w:uiPriority w:val="99"/>
    <w:rsid w:val="00A23BA2"/>
  </w:style>
  <w:style w:type="paragraph" w:styleId="SemEspaamento">
    <w:name w:val="No Spacing"/>
    <w:uiPriority w:val="1"/>
    <w:qFormat/>
    <w:rsid w:val="005236F8"/>
    <w:pPr>
      <w:spacing w:after="0" w:line="240" w:lineRule="auto"/>
    </w:pPr>
  </w:style>
  <w:style w:type="character" w:customStyle="1" w:styleId="Ttulo1Char">
    <w:name w:val="Título 1 Char"/>
    <w:basedOn w:val="Fontepargpadro"/>
    <w:link w:val="Ttulo1"/>
    <w:uiPriority w:val="9"/>
    <w:rsid w:val="008A470B"/>
    <w:rPr>
      <w:rFonts w:asciiTheme="majorHAnsi" w:eastAsiaTheme="majorEastAsia" w:hAnsiTheme="majorHAnsi" w:cstheme="majorBidi"/>
      <w:b/>
      <w:bCs/>
      <w:color w:val="365F91" w:themeColor="accent1" w:themeShade="BF"/>
      <w:sz w:val="28"/>
      <w:szCs w:val="28"/>
    </w:rPr>
  </w:style>
  <w:style w:type="paragraph" w:styleId="Recuodecorpodetexto">
    <w:name w:val="Body Text Indent"/>
    <w:basedOn w:val="Normal"/>
    <w:link w:val="RecuodecorpodetextoChar"/>
    <w:semiHidden/>
    <w:rsid w:val="008A470B"/>
    <w:pPr>
      <w:spacing w:after="0" w:line="240" w:lineRule="auto"/>
      <w:ind w:left="3600"/>
      <w:jc w:val="both"/>
    </w:pPr>
    <w:rPr>
      <w:rFonts w:ascii="Times New Roman" w:eastAsia="Times New Roman" w:hAnsi="Times New Roman" w:cs="Times New Roman"/>
      <w:i/>
      <w:iCs/>
      <w:sz w:val="28"/>
      <w:szCs w:val="24"/>
      <w:lang w:eastAsia="pt-BR"/>
    </w:rPr>
  </w:style>
  <w:style w:type="character" w:customStyle="1" w:styleId="RecuodecorpodetextoChar">
    <w:name w:val="Recuo de corpo de texto Char"/>
    <w:basedOn w:val="Fontepargpadro"/>
    <w:link w:val="Recuodecorpodetexto"/>
    <w:semiHidden/>
    <w:rsid w:val="008A470B"/>
    <w:rPr>
      <w:rFonts w:ascii="Times New Roman" w:eastAsia="Times New Roman" w:hAnsi="Times New Roman" w:cs="Times New Roman"/>
      <w:i/>
      <w:iCs/>
      <w:sz w:val="28"/>
      <w:szCs w:val="24"/>
      <w:lang w:eastAsia="pt-BR"/>
    </w:rPr>
  </w:style>
  <w:style w:type="paragraph" w:customStyle="1" w:styleId="Recuodecorpodetexto21">
    <w:name w:val="Recuo de corpo de texto 21"/>
    <w:basedOn w:val="Normal"/>
    <w:rsid w:val="008A470B"/>
    <w:pPr>
      <w:widowControl w:val="0"/>
      <w:spacing w:after="0" w:line="240" w:lineRule="auto"/>
      <w:ind w:left="3402"/>
      <w:jc w:val="both"/>
    </w:pPr>
    <w:rPr>
      <w:rFonts w:ascii="Times New Roman" w:eastAsia="Times New Roman" w:hAnsi="Times New Roman" w:cs="Tahoma"/>
      <w:sz w:val="24"/>
      <w:szCs w:val="20"/>
      <w:lang w:eastAsia="ja-JP"/>
    </w:rPr>
  </w:style>
  <w:style w:type="paragraph" w:customStyle="1" w:styleId="Recuodecorpodetexto31">
    <w:name w:val="Recuo de corpo de texto 31"/>
    <w:basedOn w:val="Normal"/>
    <w:rsid w:val="008A470B"/>
    <w:pPr>
      <w:widowControl w:val="0"/>
      <w:spacing w:after="0" w:line="240" w:lineRule="auto"/>
      <w:ind w:firstLine="3402"/>
      <w:jc w:val="both"/>
    </w:pPr>
    <w:rPr>
      <w:rFonts w:ascii="Times New Roman" w:eastAsia="Times New Roman" w:hAnsi="Times New Roman" w:cs="Tahoma"/>
      <w:sz w:val="24"/>
      <w:szCs w:val="20"/>
      <w:lang w:eastAsia="ja-JP"/>
    </w:rPr>
  </w:style>
  <w:style w:type="paragraph" w:styleId="Corpodetexto">
    <w:name w:val="Body Text"/>
    <w:basedOn w:val="Normal"/>
    <w:link w:val="CorpodetextoChar"/>
    <w:uiPriority w:val="99"/>
    <w:semiHidden/>
    <w:unhideWhenUsed/>
    <w:rsid w:val="003053AA"/>
    <w:pPr>
      <w:spacing w:after="120"/>
    </w:pPr>
  </w:style>
  <w:style w:type="character" w:customStyle="1" w:styleId="CorpodetextoChar">
    <w:name w:val="Corpo de texto Char"/>
    <w:basedOn w:val="Fontepargpadro"/>
    <w:link w:val="Corpodetexto"/>
    <w:uiPriority w:val="99"/>
    <w:semiHidden/>
    <w:rsid w:val="003053AA"/>
  </w:style>
  <w:style w:type="paragraph" w:styleId="NormalWeb">
    <w:name w:val="Normal (Web)"/>
    <w:basedOn w:val="Normal"/>
    <w:rsid w:val="003053AA"/>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Ttulo">
    <w:name w:val="Title"/>
    <w:basedOn w:val="Normal"/>
    <w:link w:val="TtuloChar"/>
    <w:qFormat/>
    <w:rsid w:val="003053AA"/>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3053AA"/>
    <w:rPr>
      <w:rFonts w:ascii="Times New Roman" w:eastAsia="Times New Roman" w:hAnsi="Times New Roman" w:cs="Times New Roman"/>
      <w:b/>
      <w:sz w:val="24"/>
      <w:szCs w:val="20"/>
      <w:lang w:eastAsia="pt-BR"/>
    </w:rPr>
  </w:style>
  <w:style w:type="table" w:styleId="Tabelacomgrade">
    <w:name w:val="Table Grid"/>
    <w:basedOn w:val="Tabelanormal"/>
    <w:uiPriority w:val="39"/>
    <w:rsid w:val="006C13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adonlyattribute">
    <w:name w:val="readonlyattribute"/>
    <w:basedOn w:val="Fontepargpadro"/>
    <w:rsid w:val="006C1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B157F-C888-4583-AB39-CD5A0F97A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1105</Words>
  <Characters>5972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IMPRENSA</dc:creator>
  <cp:lastModifiedBy>Camara</cp:lastModifiedBy>
  <cp:revision>2</cp:revision>
  <cp:lastPrinted>2022-07-27T14:16:00Z</cp:lastPrinted>
  <dcterms:created xsi:type="dcterms:W3CDTF">2022-08-26T20:14:00Z</dcterms:created>
  <dcterms:modified xsi:type="dcterms:W3CDTF">2022-08-26T20:14:00Z</dcterms:modified>
</cp:coreProperties>
</file>