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0C689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4018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A220F3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C44108">
        <w:rPr>
          <w:rFonts w:asciiTheme="minorHAnsi" w:hAnsiTheme="minorHAnsi" w:cstheme="minorHAnsi"/>
          <w:sz w:val="24"/>
        </w:rPr>
        <w:t>68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44108">
        <w:rPr>
          <w:rFonts w:asciiTheme="minorHAnsi" w:hAnsiTheme="minorHAnsi" w:cstheme="minorHAnsi"/>
          <w:sz w:val="24"/>
        </w:rPr>
        <w:t>3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45D55C33" w:rsidR="007249F3" w:rsidRPr="00734D03" w:rsidRDefault="00BB3D39" w:rsidP="00734D03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DC334A">
        <w:rPr>
          <w:rFonts w:asciiTheme="minorHAnsi" w:hAnsiTheme="minorHAnsi" w:cstheme="minorHAnsi"/>
          <w:sz w:val="24"/>
        </w:rPr>
        <w:t>o trabalho de</w:t>
      </w:r>
      <w:r w:rsidR="00734D03">
        <w:rPr>
          <w:rFonts w:asciiTheme="minorHAnsi" w:hAnsiTheme="minorHAnsi" w:cstheme="minorHAnsi"/>
          <w:sz w:val="24"/>
        </w:rPr>
        <w:t xml:space="preserve"> </w:t>
      </w:r>
      <w:r w:rsidR="007C6A1F">
        <w:rPr>
          <w:rFonts w:asciiTheme="minorHAnsi" w:hAnsiTheme="minorHAnsi" w:cstheme="minorHAnsi"/>
          <w:sz w:val="24"/>
        </w:rPr>
        <w:t xml:space="preserve">reforma do banheiro da quadra poliesportiva do Distrito do </w:t>
      </w:r>
      <w:proofErr w:type="spellStart"/>
      <w:r w:rsidR="007C6A1F">
        <w:rPr>
          <w:rFonts w:asciiTheme="minorHAnsi" w:hAnsiTheme="minorHAnsi" w:cstheme="minorHAnsi"/>
          <w:sz w:val="24"/>
        </w:rPr>
        <w:t>Bauxi</w:t>
      </w:r>
      <w:proofErr w:type="spellEnd"/>
      <w:r w:rsidR="007C6A1F">
        <w:rPr>
          <w:rFonts w:asciiTheme="minorHAnsi" w:hAnsiTheme="minorHAnsi" w:cstheme="minorHAnsi"/>
          <w:sz w:val="24"/>
        </w:rPr>
        <w:t>,</w:t>
      </w:r>
      <w:r w:rsidR="000C6891">
        <w:rPr>
          <w:rFonts w:asciiTheme="minorHAnsi" w:hAnsiTheme="minorHAnsi" w:cstheme="minorHAnsi"/>
          <w:sz w:val="24"/>
        </w:rPr>
        <w:t xml:space="preserve"> que se encontra em péssimas condições,</w:t>
      </w:r>
      <w:bookmarkStart w:id="1" w:name="_GoBack"/>
      <w:bookmarkEnd w:id="1"/>
      <w:r w:rsidR="007C6A1F">
        <w:rPr>
          <w:rFonts w:asciiTheme="minorHAnsi" w:hAnsiTheme="minorHAnsi" w:cstheme="minorHAnsi"/>
          <w:sz w:val="24"/>
        </w:rPr>
        <w:t xml:space="preserve"> </w:t>
      </w:r>
      <w:r w:rsidR="00D91B2F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1D0A0405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>Considerando que a comunidade</w:t>
      </w:r>
      <w:r w:rsidR="00CB1248">
        <w:rPr>
          <w:rFonts w:ascii="Arial" w:hAnsi="Arial" w:cs="Arial"/>
          <w:sz w:val="22"/>
          <w:szCs w:val="22"/>
        </w:rPr>
        <w:t xml:space="preserve"> </w:t>
      </w:r>
      <w:r w:rsidR="008F0D3E">
        <w:rPr>
          <w:rFonts w:ascii="Arial" w:hAnsi="Arial" w:cs="Arial"/>
          <w:sz w:val="22"/>
          <w:szCs w:val="22"/>
        </w:rPr>
        <w:t>necessita de</w:t>
      </w:r>
      <w:r w:rsidR="00DC334A">
        <w:rPr>
          <w:rFonts w:ascii="Arial" w:hAnsi="Arial" w:cs="Arial"/>
          <w:sz w:val="22"/>
          <w:szCs w:val="22"/>
        </w:rPr>
        <w:t xml:space="preserve">ste trabalho </w:t>
      </w:r>
      <w:r w:rsidR="00263F3C">
        <w:rPr>
          <w:rFonts w:ascii="Arial" w:hAnsi="Arial" w:cs="Arial"/>
          <w:sz w:val="22"/>
          <w:szCs w:val="22"/>
        </w:rPr>
        <w:t xml:space="preserve">pois a quadra é utilizada por todos em seu momento de lazer e demais ações que envolvem a comunidade. 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292D6D3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7DA5">
        <w:rPr>
          <w:rFonts w:cstheme="minorHAnsi"/>
          <w:sz w:val="24"/>
          <w:szCs w:val="24"/>
        </w:rPr>
        <w:t>18 de 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6C7DA5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4</cp:revision>
  <cp:lastPrinted>2022-03-14T16:17:00Z</cp:lastPrinted>
  <dcterms:created xsi:type="dcterms:W3CDTF">2023-01-18T13:41:00Z</dcterms:created>
  <dcterms:modified xsi:type="dcterms:W3CDTF">2023-01-18T13:43:00Z</dcterms:modified>
</cp:coreProperties>
</file>