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C302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86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F88272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BA5C79">
        <w:rPr>
          <w:rFonts w:asciiTheme="minorHAnsi" w:hAnsiTheme="minorHAnsi" w:cstheme="minorHAnsi"/>
          <w:sz w:val="24"/>
        </w:rPr>
        <w:t>65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4599E84C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ED78BC">
        <w:rPr>
          <w:rFonts w:asciiTheme="minorHAnsi" w:hAnsiTheme="minorHAnsi" w:cstheme="minorHAnsi"/>
          <w:sz w:val="24"/>
        </w:rPr>
        <w:t xml:space="preserve">o </w:t>
      </w:r>
      <w:r w:rsidR="00BA5C79">
        <w:rPr>
          <w:rFonts w:asciiTheme="minorHAnsi" w:hAnsiTheme="minorHAnsi" w:cstheme="minorHAnsi"/>
          <w:sz w:val="24"/>
        </w:rPr>
        <w:t xml:space="preserve">trabalho de </w:t>
      </w:r>
      <w:proofErr w:type="spellStart"/>
      <w:r w:rsidR="00BA5C79">
        <w:rPr>
          <w:rFonts w:asciiTheme="minorHAnsi" w:hAnsiTheme="minorHAnsi" w:cstheme="minorHAnsi"/>
          <w:sz w:val="24"/>
        </w:rPr>
        <w:t>patrolamento</w:t>
      </w:r>
      <w:proofErr w:type="spellEnd"/>
      <w:r w:rsidR="00BA5C79">
        <w:rPr>
          <w:rFonts w:asciiTheme="minorHAnsi" w:hAnsiTheme="minorHAnsi" w:cstheme="minorHAnsi"/>
          <w:sz w:val="24"/>
        </w:rPr>
        <w:t xml:space="preserve"> da vila do </w:t>
      </w:r>
      <w:proofErr w:type="spellStart"/>
      <w:r w:rsidR="00BA5C79">
        <w:rPr>
          <w:rFonts w:asciiTheme="minorHAnsi" w:hAnsiTheme="minorHAnsi" w:cstheme="minorHAnsi"/>
          <w:sz w:val="24"/>
        </w:rPr>
        <w:t>Bauxi</w:t>
      </w:r>
      <w:proofErr w:type="spellEnd"/>
      <w:r w:rsidR="00BA5C79">
        <w:rPr>
          <w:rFonts w:asciiTheme="minorHAnsi" w:hAnsiTheme="minorHAnsi" w:cstheme="minorHAnsi"/>
          <w:sz w:val="24"/>
        </w:rPr>
        <w:t xml:space="preserve"> e em torno da vila, </w:t>
      </w:r>
      <w:r w:rsidR="00D85FB3">
        <w:rPr>
          <w:rFonts w:asciiTheme="minorHAnsi" w:hAnsiTheme="minorHAnsi" w:cstheme="minorHAnsi"/>
          <w:sz w:val="24"/>
        </w:rPr>
        <w:t xml:space="preserve">e nas comunidades Vaca Mocha, MT 160, </w:t>
      </w:r>
      <w:proofErr w:type="spellStart"/>
      <w:r w:rsidR="00D85FB3">
        <w:rPr>
          <w:rFonts w:asciiTheme="minorHAnsi" w:hAnsiTheme="minorHAnsi" w:cstheme="minorHAnsi"/>
          <w:sz w:val="24"/>
        </w:rPr>
        <w:t>Assesntamento</w:t>
      </w:r>
      <w:proofErr w:type="spellEnd"/>
      <w:r w:rsidR="00D85FB3">
        <w:rPr>
          <w:rFonts w:asciiTheme="minorHAnsi" w:hAnsiTheme="minorHAnsi" w:cstheme="minorHAnsi"/>
          <w:sz w:val="24"/>
        </w:rPr>
        <w:t xml:space="preserve"> </w:t>
      </w:r>
      <w:proofErr w:type="spellStart"/>
      <w:r w:rsidR="00D85FB3">
        <w:rPr>
          <w:rFonts w:asciiTheme="minorHAnsi" w:hAnsiTheme="minorHAnsi" w:cstheme="minorHAnsi"/>
          <w:sz w:val="24"/>
        </w:rPr>
        <w:t>Juquara</w:t>
      </w:r>
      <w:proofErr w:type="spellEnd"/>
      <w:r w:rsidR="00D85FB3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D85FB3">
        <w:rPr>
          <w:rFonts w:asciiTheme="minorHAnsi" w:hAnsiTheme="minorHAnsi" w:cstheme="minorHAnsi"/>
          <w:sz w:val="24"/>
        </w:rPr>
        <w:t>Juquarinha</w:t>
      </w:r>
      <w:proofErr w:type="spellEnd"/>
      <w:r w:rsidR="00D85FB3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D85FB3">
        <w:rPr>
          <w:rFonts w:asciiTheme="minorHAnsi" w:hAnsiTheme="minorHAnsi" w:cstheme="minorHAnsi"/>
          <w:sz w:val="24"/>
        </w:rPr>
        <w:t>Gramá</w:t>
      </w:r>
      <w:proofErr w:type="spellEnd"/>
      <w:r w:rsidR="00D85FB3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D85FB3">
        <w:rPr>
          <w:rFonts w:asciiTheme="minorHAnsi" w:hAnsiTheme="minorHAnsi" w:cstheme="minorHAnsi"/>
          <w:sz w:val="24"/>
        </w:rPr>
        <w:t>Cedralzinho</w:t>
      </w:r>
      <w:proofErr w:type="spellEnd"/>
      <w:r w:rsidR="00D85FB3">
        <w:rPr>
          <w:rFonts w:asciiTheme="minorHAnsi" w:hAnsiTheme="minorHAnsi" w:cstheme="minorHAnsi"/>
          <w:sz w:val="24"/>
        </w:rPr>
        <w:t>, Liberdade, Jatobá e região.</w:t>
      </w:r>
      <w:r w:rsidR="00ED78BC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49CFBA66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</w:t>
      </w:r>
      <w:r w:rsidR="00DB5553">
        <w:rPr>
          <w:rFonts w:cstheme="minorHAnsi"/>
          <w:color w:val="202124"/>
          <w:sz w:val="24"/>
          <w:szCs w:val="24"/>
          <w:shd w:val="clear" w:color="auto" w:fill="FFFFFF"/>
        </w:rPr>
        <w:t>ilidade e o escoamento dos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5C79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02C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85FB3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2023-01-18T13:11:00Z</cp:lastPrinted>
  <dcterms:created xsi:type="dcterms:W3CDTF">2023-01-18T13:18:00Z</dcterms:created>
  <dcterms:modified xsi:type="dcterms:W3CDTF">2023-01-18T13:18:00Z</dcterms:modified>
</cp:coreProperties>
</file>