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7224F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42192064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FD2AC71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697FDA">
        <w:rPr>
          <w:rFonts w:asciiTheme="minorHAnsi" w:hAnsiTheme="minorHAnsi" w:cstheme="minorHAnsi"/>
          <w:sz w:val="24"/>
        </w:rPr>
        <w:t>8</w:t>
      </w:r>
      <w:r w:rsidR="007224FD">
        <w:rPr>
          <w:rFonts w:asciiTheme="minorHAnsi" w:hAnsiTheme="minorHAnsi" w:cstheme="minorHAnsi"/>
          <w:sz w:val="24"/>
        </w:rPr>
        <w:t>6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388A71" w14:textId="3675ACA2" w:rsidR="00CC6151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810853">
        <w:rPr>
          <w:rFonts w:asciiTheme="minorHAnsi" w:hAnsiTheme="minorHAnsi" w:cstheme="minorHAnsi"/>
          <w:sz w:val="24"/>
        </w:rPr>
        <w:t xml:space="preserve">que </w:t>
      </w:r>
      <w:r w:rsidR="007224FD">
        <w:rPr>
          <w:rFonts w:asciiTheme="minorHAnsi" w:hAnsiTheme="minorHAnsi" w:cstheme="minorHAnsi"/>
          <w:sz w:val="24"/>
        </w:rPr>
        <w:t xml:space="preserve">providencie com urgência o trabalho de </w:t>
      </w:r>
      <w:proofErr w:type="spellStart"/>
      <w:r w:rsidR="007224FD">
        <w:rPr>
          <w:rFonts w:asciiTheme="minorHAnsi" w:hAnsiTheme="minorHAnsi" w:cstheme="minorHAnsi"/>
          <w:sz w:val="24"/>
        </w:rPr>
        <w:t>encascalhamento</w:t>
      </w:r>
      <w:proofErr w:type="spellEnd"/>
      <w:r w:rsidR="007224FD">
        <w:rPr>
          <w:rFonts w:asciiTheme="minorHAnsi" w:hAnsiTheme="minorHAnsi" w:cstheme="minorHAnsi"/>
          <w:sz w:val="24"/>
        </w:rPr>
        <w:t xml:space="preserve"> de toda estrada que do acesso ao Assentamento Fonte de Luz.</w:t>
      </w:r>
    </w:p>
    <w:p w14:paraId="5A97FED5" w14:textId="14181FFA" w:rsidR="00810853" w:rsidRDefault="00810853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7C8F7130" w14:textId="77777777" w:rsidR="00810853" w:rsidRPr="008F7834" w:rsidRDefault="00810853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2CFB68F2" w14:textId="0727DA6B" w:rsidR="002B4724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1EF2EDE6" w14:textId="77777777" w:rsidR="007224FD" w:rsidRPr="008F7834" w:rsidRDefault="007224FD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2E9AA1E" w14:textId="0F55B14D" w:rsidR="002B4724" w:rsidRPr="00F52C6C" w:rsidRDefault="00F83E4E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BD323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</w:t>
      </w:r>
      <w:r w:rsidR="002B472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</w:t>
      </w:r>
      <w:r w:rsidR="008A2391">
        <w:rPr>
          <w:rStyle w:val="hgkelc"/>
          <w:rFonts w:asciiTheme="minorHAnsi" w:hAnsiTheme="minorHAnsi" w:cstheme="minorHAnsi"/>
          <w:sz w:val="24"/>
          <w:lang w:val="pt-PT"/>
        </w:rPr>
        <w:t>A presente indicação tem por finalidade</w:t>
      </w:r>
      <w:r w:rsidR="00C16CA8">
        <w:rPr>
          <w:rStyle w:val="hgkelc"/>
          <w:rFonts w:asciiTheme="minorHAnsi" w:hAnsiTheme="minorHAnsi" w:cstheme="minorHAnsi"/>
          <w:sz w:val="24"/>
          <w:lang w:val="pt-PT"/>
        </w:rPr>
        <w:t>,</w:t>
      </w:r>
      <w:r w:rsidR="0092785E">
        <w:rPr>
          <w:rStyle w:val="hgkelc"/>
          <w:rFonts w:asciiTheme="minorHAnsi" w:hAnsiTheme="minorHAnsi" w:cstheme="minorHAnsi"/>
          <w:sz w:val="24"/>
          <w:lang w:val="pt-PT"/>
        </w:rPr>
        <w:t xml:space="preserve"> </w:t>
      </w:r>
      <w:r w:rsidR="007224FD">
        <w:rPr>
          <w:rStyle w:val="hgkelc"/>
          <w:rFonts w:asciiTheme="minorHAnsi" w:hAnsiTheme="minorHAnsi" w:cstheme="minorHAnsi"/>
          <w:sz w:val="24"/>
          <w:lang w:val="pt-PT"/>
        </w:rPr>
        <w:t>melhorar a trafegabilidade no local onde varias familias residem.</w:t>
      </w:r>
      <w:bookmarkStart w:id="1" w:name="_GoBack"/>
      <w:bookmarkEnd w:id="1"/>
    </w:p>
    <w:p w14:paraId="11ED8484" w14:textId="1301E66A" w:rsidR="00081C0C" w:rsidRPr="008F7834" w:rsidRDefault="00081C0C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7DEE1AB" w14:textId="49C70AD2" w:rsidR="002A7299" w:rsidRPr="002A7299" w:rsidRDefault="00CB1808" w:rsidP="00D758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F37FA8">
        <w:rPr>
          <w:rFonts w:asciiTheme="minorHAnsi" w:hAnsiTheme="minorHAnsi" w:cstheme="minorHAnsi"/>
          <w:sz w:val="24"/>
        </w:rPr>
        <w:t xml:space="preserve"> </w:t>
      </w:r>
      <w:r w:rsidR="00F47AC3" w:rsidRPr="00F37FA8">
        <w:rPr>
          <w:rFonts w:asciiTheme="minorHAnsi" w:hAnsiTheme="minorHAnsi" w:cstheme="minorHAnsi"/>
          <w:sz w:val="24"/>
        </w:rPr>
        <w:t xml:space="preserve">                                                 </w:t>
      </w:r>
    </w:p>
    <w:p w14:paraId="14478008" w14:textId="5536224A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7224FD">
        <w:rPr>
          <w:rFonts w:cstheme="minorHAnsi"/>
          <w:sz w:val="24"/>
          <w:szCs w:val="24"/>
        </w:rPr>
        <w:t>05 de abril</w:t>
      </w:r>
      <w:r w:rsidR="00447BCB">
        <w:rPr>
          <w:rFonts w:cstheme="minorHAnsi"/>
          <w:sz w:val="24"/>
          <w:szCs w:val="24"/>
        </w:rPr>
        <w:t xml:space="preserve"> de 2023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17F0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3C4B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66F9C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0EC8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2781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47BCB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4B8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1979"/>
    <w:rsid w:val="0068509D"/>
    <w:rsid w:val="00691296"/>
    <w:rsid w:val="00692030"/>
    <w:rsid w:val="006937B1"/>
    <w:rsid w:val="00695C7F"/>
    <w:rsid w:val="006970E2"/>
    <w:rsid w:val="00697D0B"/>
    <w:rsid w:val="00697FDA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24FD"/>
    <w:rsid w:val="007249F3"/>
    <w:rsid w:val="007256B2"/>
    <w:rsid w:val="00731931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853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2785E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3954"/>
    <w:rsid w:val="00BA4018"/>
    <w:rsid w:val="00BB0117"/>
    <w:rsid w:val="00BB1C4A"/>
    <w:rsid w:val="00BB254E"/>
    <w:rsid w:val="00BB3D39"/>
    <w:rsid w:val="00BB4F25"/>
    <w:rsid w:val="00BB69D1"/>
    <w:rsid w:val="00BC0D5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11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42C4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7AC3"/>
    <w:rsid w:val="00F47B7F"/>
    <w:rsid w:val="00F47B8E"/>
    <w:rsid w:val="00F508A9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2023-03-30T13:19:00Z</cp:lastPrinted>
  <dcterms:created xsi:type="dcterms:W3CDTF">2023-04-05T13:28:00Z</dcterms:created>
  <dcterms:modified xsi:type="dcterms:W3CDTF">2023-04-05T13:28:00Z</dcterms:modified>
</cp:coreProperties>
</file>