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7477A0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47637065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34EF2135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C90886" w:rsidRPr="009267D8">
        <w:rPr>
          <w:rFonts w:cstheme="minorHAnsi"/>
          <w:b/>
          <w:sz w:val="24"/>
          <w:szCs w:val="24"/>
        </w:rPr>
        <w:t>6</w:t>
      </w:r>
      <w:r w:rsidR="00276F67">
        <w:rPr>
          <w:rFonts w:cstheme="minorHAnsi"/>
          <w:b/>
          <w:sz w:val="24"/>
          <w:szCs w:val="24"/>
        </w:rPr>
        <w:t>9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61EF5DC8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AD9D60" w14:textId="77777777" w:rsidR="00DF6668" w:rsidRPr="00276F67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C6240E3" w14:textId="64873A96" w:rsidR="00276F67" w:rsidRPr="00276F67" w:rsidRDefault="00411380" w:rsidP="00276F67">
      <w:pPr>
        <w:spacing w:line="360" w:lineRule="auto"/>
        <w:jc w:val="both"/>
        <w:rPr>
          <w:rFonts w:cstheme="minorHAnsi"/>
        </w:rPr>
      </w:pPr>
      <w:r w:rsidRPr="00276F67">
        <w:rPr>
          <w:rFonts w:cstheme="minorHAnsi"/>
          <w:bCs/>
          <w:sz w:val="24"/>
          <w:szCs w:val="24"/>
        </w:rPr>
        <w:t xml:space="preserve">                              INDICA ao Ilustríssimo Senhor Prefeito do Município de Rosário Oeste - MT, </w:t>
      </w:r>
      <w:r w:rsidR="00276F67" w:rsidRPr="00276F67">
        <w:rPr>
          <w:rFonts w:cstheme="minorHAnsi"/>
        </w:rPr>
        <w:t xml:space="preserve">cópia ao Secretário de Infraestrutura que </w:t>
      </w:r>
      <w:r w:rsidR="00276F67" w:rsidRPr="00276F67">
        <w:rPr>
          <w:rFonts w:cstheme="minorHAnsi"/>
        </w:rPr>
        <w:t>seja realizado</w:t>
      </w:r>
      <w:r w:rsidR="00276F67" w:rsidRPr="00276F67">
        <w:rPr>
          <w:rFonts w:cstheme="minorHAnsi"/>
        </w:rPr>
        <w:t xml:space="preserve"> com muita Urgência a MANUTENÇÃO, RECUPERAÇÃO e REVITALIZAÇÃO das Ruas do Assentamento Fonte de Luz, bem como o </w:t>
      </w:r>
      <w:proofErr w:type="spellStart"/>
      <w:r w:rsidR="00276F67" w:rsidRPr="00276F67">
        <w:rPr>
          <w:rFonts w:cstheme="minorHAnsi"/>
        </w:rPr>
        <w:t>Encascalhamento</w:t>
      </w:r>
      <w:proofErr w:type="spellEnd"/>
      <w:r w:rsidR="00276F67" w:rsidRPr="00276F67">
        <w:rPr>
          <w:rFonts w:cstheme="minorHAnsi"/>
        </w:rPr>
        <w:t xml:space="preserve"> das referidas Ruas do </w:t>
      </w:r>
      <w:r w:rsidR="00276F67">
        <w:rPr>
          <w:rFonts w:cstheme="minorHAnsi"/>
        </w:rPr>
        <w:t>Assentamento Fonte de L</w:t>
      </w:r>
      <w:r w:rsidR="00276F67" w:rsidRPr="00276F67">
        <w:rPr>
          <w:rFonts w:cstheme="minorHAnsi"/>
        </w:rPr>
        <w:t xml:space="preserve">uz </w:t>
      </w:r>
      <w:r w:rsidR="00276F67" w:rsidRPr="00276F67">
        <w:rPr>
          <w:rFonts w:cstheme="minorHAnsi"/>
        </w:rPr>
        <w:t>em</w:t>
      </w:r>
      <w:r w:rsidR="00276F67">
        <w:rPr>
          <w:rFonts w:cstheme="minorHAnsi"/>
        </w:rPr>
        <w:t xml:space="preserve"> Rosário Oeste-</w:t>
      </w:r>
      <w:r w:rsidR="00276F67" w:rsidRPr="00276F67">
        <w:rPr>
          <w:rFonts w:cstheme="minorHAnsi"/>
        </w:rPr>
        <w:t xml:space="preserve"> MT.</w:t>
      </w:r>
    </w:p>
    <w:p w14:paraId="3FCA10A0" w14:textId="2851276D" w:rsidR="00411380" w:rsidRPr="00411380" w:rsidRDefault="00411380" w:rsidP="00276F67">
      <w:pPr>
        <w:spacing w:line="360" w:lineRule="auto"/>
        <w:jc w:val="both"/>
        <w:rPr>
          <w:rFonts w:eastAsia="Times New Roman" w:cstheme="minorHAnsi"/>
          <w:color w:val="333333"/>
          <w:sz w:val="24"/>
          <w:szCs w:val="24"/>
          <w:lang w:eastAsia="pt-BR"/>
        </w:rPr>
      </w:pPr>
    </w:p>
    <w:p w14:paraId="45EC974D" w14:textId="2B4896D1" w:rsidR="00411380" w:rsidRPr="00411380" w:rsidRDefault="00411380" w:rsidP="0041138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411380">
        <w:rPr>
          <w:rFonts w:cstheme="minorHAnsi"/>
          <w:b/>
          <w:bCs/>
          <w:sz w:val="24"/>
          <w:szCs w:val="24"/>
        </w:rPr>
        <w:t xml:space="preserve">                                              JUSTIFICATIVA</w:t>
      </w:r>
    </w:p>
    <w:p w14:paraId="1ACE8CFF" w14:textId="77777777" w:rsidR="00411380" w:rsidRPr="00411380" w:rsidRDefault="00411380" w:rsidP="0041138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7D26628A" w14:textId="70AB57B0" w:rsidR="007477A0" w:rsidRPr="007477A0" w:rsidRDefault="00411380" w:rsidP="007477A0">
      <w:pPr>
        <w:spacing w:line="360" w:lineRule="auto"/>
        <w:jc w:val="both"/>
        <w:rPr>
          <w:rFonts w:cstheme="minorHAnsi"/>
          <w:sz w:val="24"/>
          <w:szCs w:val="24"/>
        </w:rPr>
      </w:pP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ab/>
      </w:r>
      <w:r w:rsidRPr="007477A0">
        <w:rPr>
          <w:rFonts w:eastAsia="Times New Roman" w:cstheme="minorHAnsi"/>
          <w:color w:val="333333"/>
          <w:sz w:val="24"/>
          <w:szCs w:val="24"/>
          <w:lang w:eastAsia="pt-BR"/>
        </w:rPr>
        <w:t xml:space="preserve">                  </w:t>
      </w:r>
      <w:r w:rsidR="007477A0" w:rsidRPr="007477A0">
        <w:rPr>
          <w:rFonts w:cstheme="minorHAnsi"/>
          <w:sz w:val="24"/>
          <w:szCs w:val="24"/>
        </w:rPr>
        <w:t xml:space="preserve">Considerando a valorização e a acessibilidade e a promoção de segurança se faz necessário a manutenção, recuperação e Revitalização e </w:t>
      </w:r>
      <w:proofErr w:type="spellStart"/>
      <w:r w:rsidR="007477A0" w:rsidRPr="007477A0">
        <w:rPr>
          <w:rFonts w:cstheme="minorHAnsi"/>
          <w:sz w:val="24"/>
          <w:szCs w:val="24"/>
        </w:rPr>
        <w:t>Encascalhamento</w:t>
      </w:r>
      <w:proofErr w:type="spellEnd"/>
      <w:r w:rsidR="007477A0" w:rsidRPr="007477A0">
        <w:rPr>
          <w:rFonts w:cstheme="minorHAnsi"/>
          <w:sz w:val="24"/>
          <w:szCs w:val="24"/>
        </w:rPr>
        <w:t xml:space="preserve"> das Ruas do Assentamento Fonte de Luz em Rosário Oeste - MT, trazendo assim comodidade e </w:t>
      </w:r>
      <w:r w:rsidR="007477A0" w:rsidRPr="007477A0">
        <w:rPr>
          <w:rFonts w:cstheme="minorHAnsi"/>
          <w:sz w:val="24"/>
          <w:szCs w:val="24"/>
        </w:rPr>
        <w:t>bem-estar</w:t>
      </w:r>
      <w:r w:rsidR="007477A0" w:rsidRPr="007477A0">
        <w:rPr>
          <w:rFonts w:cstheme="minorHAnsi"/>
          <w:sz w:val="24"/>
          <w:szCs w:val="24"/>
        </w:rPr>
        <w:t xml:space="preserve"> para os moradores desta Comunidade.</w:t>
      </w:r>
    </w:p>
    <w:p w14:paraId="66C36435" w14:textId="293BFB5A" w:rsidR="00A46925" w:rsidRPr="00411380" w:rsidRDefault="00A46925" w:rsidP="007477A0">
      <w:pPr>
        <w:shd w:val="clear" w:color="auto" w:fill="FFFFFF"/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6173536" w14:textId="7316AB09" w:rsidR="00A46925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9267D8">
        <w:rPr>
          <w:rFonts w:cstheme="minorHAnsi"/>
          <w:bCs/>
          <w:sz w:val="24"/>
          <w:szCs w:val="24"/>
        </w:rPr>
        <w:t xml:space="preserve">                           Plenário das Deliberações “Ver. Renato Nasser”, </w:t>
      </w:r>
      <w:r>
        <w:rPr>
          <w:rFonts w:cstheme="minorHAnsi"/>
          <w:bCs/>
          <w:sz w:val="24"/>
          <w:szCs w:val="24"/>
        </w:rPr>
        <w:t>em Rosário Oeste-Mato Grosso, 07 de junho de 2.023</w:t>
      </w:r>
      <w:bookmarkStart w:id="0" w:name="_GoBack"/>
      <w:bookmarkEnd w:id="0"/>
      <w:r w:rsidRPr="009267D8">
        <w:rPr>
          <w:rFonts w:cstheme="minorHAnsi"/>
          <w:bCs/>
          <w:sz w:val="24"/>
          <w:szCs w:val="24"/>
        </w:rPr>
        <w:t>.</w:t>
      </w:r>
    </w:p>
    <w:p w14:paraId="2D265F7D" w14:textId="3429FFF9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0E1C3328" w14:textId="2C36BA92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AA0349A" w14:textId="77777777" w:rsidR="007477A0" w:rsidRPr="0034086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7D5FCAEE" w:rsidR="00340860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76F67"/>
    <w:rsid w:val="00294C72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D4C3D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DBA9D-42B8-4AF9-B920-9D1F63859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2023-02-24T15:27:00Z</cp:lastPrinted>
  <dcterms:created xsi:type="dcterms:W3CDTF">2023-06-07T13:58:00Z</dcterms:created>
  <dcterms:modified xsi:type="dcterms:W3CDTF">2023-06-07T13:58:00Z</dcterms:modified>
</cp:coreProperties>
</file>