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03B" w:rsidRPr="00847AA9" w:rsidRDefault="00F3703B" w:rsidP="00F3703B">
      <w:pPr>
        <w:pStyle w:val="SemEspaamento"/>
        <w:jc w:val="right"/>
        <w:rPr>
          <w:rFonts w:ascii="Bookman Old Style" w:hAnsi="Bookman Old Style"/>
          <w:sz w:val="28"/>
          <w:szCs w:val="28"/>
        </w:rPr>
      </w:pPr>
      <w:r w:rsidRPr="00847AA9">
        <w:rPr>
          <w:rFonts w:ascii="Bookman Old Style" w:hAnsi="Bookman Old Style"/>
          <w:sz w:val="28"/>
          <w:szCs w:val="28"/>
        </w:rPr>
        <w:t xml:space="preserve">Rosário Oeste/MT, </w:t>
      </w:r>
      <w:r w:rsidR="00250DFB">
        <w:rPr>
          <w:rFonts w:ascii="Bookman Old Style" w:hAnsi="Bookman Old Style"/>
          <w:sz w:val="28"/>
          <w:szCs w:val="28"/>
        </w:rPr>
        <w:t>14</w:t>
      </w:r>
      <w:r w:rsidRPr="00847AA9">
        <w:rPr>
          <w:rFonts w:ascii="Bookman Old Style" w:hAnsi="Bookman Old Style"/>
          <w:sz w:val="28"/>
          <w:szCs w:val="28"/>
        </w:rPr>
        <w:t xml:space="preserve"> de </w:t>
      </w:r>
      <w:proofErr w:type="gramStart"/>
      <w:r w:rsidR="00250DFB">
        <w:rPr>
          <w:rFonts w:ascii="Bookman Old Style" w:hAnsi="Bookman Old Style"/>
          <w:sz w:val="28"/>
          <w:szCs w:val="28"/>
        </w:rPr>
        <w:t>Agosto</w:t>
      </w:r>
      <w:proofErr w:type="gramEnd"/>
      <w:r w:rsidRPr="00847AA9">
        <w:rPr>
          <w:rFonts w:ascii="Bookman Old Style" w:hAnsi="Bookman Old Style"/>
          <w:sz w:val="28"/>
          <w:szCs w:val="28"/>
        </w:rPr>
        <w:t xml:space="preserve"> de 2023.</w:t>
      </w:r>
      <w:r w:rsidRPr="00847AA9">
        <w:rPr>
          <w:rFonts w:ascii="Bookman Old Style" w:hAnsi="Bookman Old Style"/>
          <w:sz w:val="28"/>
          <w:szCs w:val="28"/>
        </w:rPr>
        <w:tab/>
      </w:r>
    </w:p>
    <w:p w:rsidR="00F3703B" w:rsidRPr="00847AA9" w:rsidRDefault="00F3703B" w:rsidP="00F3703B">
      <w:pPr>
        <w:pStyle w:val="SemEspaamento"/>
        <w:jc w:val="both"/>
        <w:rPr>
          <w:rFonts w:ascii="Bookman Old Style" w:hAnsi="Bookman Old Style"/>
          <w:b/>
          <w:sz w:val="28"/>
          <w:szCs w:val="28"/>
        </w:rPr>
      </w:pPr>
    </w:p>
    <w:p w:rsidR="00F3703B" w:rsidRPr="00847AA9" w:rsidRDefault="00F3703B" w:rsidP="00F3703B">
      <w:pPr>
        <w:pStyle w:val="SemEspaamento"/>
        <w:jc w:val="both"/>
        <w:rPr>
          <w:rFonts w:ascii="Bookman Old Style" w:hAnsi="Bookman Old Style"/>
          <w:b/>
          <w:sz w:val="28"/>
          <w:szCs w:val="28"/>
        </w:rPr>
      </w:pPr>
    </w:p>
    <w:p w:rsidR="00F3703B" w:rsidRPr="00847AA9" w:rsidRDefault="00F3703B" w:rsidP="00F3703B">
      <w:pPr>
        <w:pStyle w:val="SemEspaamento"/>
        <w:jc w:val="both"/>
        <w:rPr>
          <w:rFonts w:ascii="Bookman Old Style" w:hAnsi="Bookman Old Style"/>
          <w:b/>
          <w:sz w:val="28"/>
          <w:szCs w:val="28"/>
        </w:rPr>
      </w:pPr>
    </w:p>
    <w:p w:rsidR="00F3703B" w:rsidRPr="00847AA9" w:rsidRDefault="00F3703B" w:rsidP="00F3703B">
      <w:pPr>
        <w:pStyle w:val="SemEspaamento"/>
        <w:jc w:val="both"/>
        <w:rPr>
          <w:rFonts w:ascii="Bookman Old Style" w:hAnsi="Bookman Old Style"/>
          <w:b/>
          <w:sz w:val="28"/>
          <w:szCs w:val="28"/>
        </w:rPr>
      </w:pPr>
    </w:p>
    <w:p w:rsidR="00F3703B" w:rsidRPr="00847AA9" w:rsidRDefault="00F3703B" w:rsidP="00F3703B">
      <w:pPr>
        <w:pStyle w:val="SemEspaamento"/>
        <w:jc w:val="both"/>
        <w:rPr>
          <w:rFonts w:ascii="Bookman Old Style" w:hAnsi="Bookman Old Style"/>
          <w:b/>
          <w:sz w:val="28"/>
          <w:szCs w:val="28"/>
        </w:rPr>
      </w:pPr>
      <w:r w:rsidRPr="00847AA9">
        <w:rPr>
          <w:rFonts w:ascii="Bookman Old Style" w:hAnsi="Bookman Old Style"/>
          <w:b/>
          <w:sz w:val="28"/>
          <w:szCs w:val="28"/>
        </w:rPr>
        <w:t xml:space="preserve">Ofício nº. </w:t>
      </w:r>
      <w:r w:rsidR="005D393C">
        <w:rPr>
          <w:rFonts w:ascii="Bookman Old Style" w:hAnsi="Bookman Old Style"/>
          <w:b/>
          <w:sz w:val="28"/>
          <w:szCs w:val="28"/>
        </w:rPr>
        <w:t>1</w:t>
      </w:r>
      <w:r w:rsidR="00250DFB">
        <w:rPr>
          <w:rFonts w:ascii="Bookman Old Style" w:hAnsi="Bookman Old Style"/>
          <w:b/>
          <w:sz w:val="28"/>
          <w:szCs w:val="28"/>
        </w:rPr>
        <w:t>59</w:t>
      </w:r>
      <w:r w:rsidRPr="00847AA9">
        <w:rPr>
          <w:rFonts w:ascii="Bookman Old Style" w:hAnsi="Bookman Old Style"/>
          <w:b/>
          <w:sz w:val="28"/>
          <w:szCs w:val="28"/>
        </w:rPr>
        <w:t>/GAB/PMRO/2023.</w:t>
      </w:r>
      <w:r w:rsidRPr="00847AA9">
        <w:rPr>
          <w:rFonts w:ascii="Bookman Old Style" w:hAnsi="Bookman Old Style"/>
          <w:b/>
          <w:sz w:val="28"/>
          <w:szCs w:val="28"/>
        </w:rPr>
        <w:tab/>
        <w:t xml:space="preserve">           </w:t>
      </w:r>
    </w:p>
    <w:p w:rsidR="00F3703B" w:rsidRPr="00847AA9" w:rsidRDefault="00F3703B" w:rsidP="00F3703B">
      <w:pPr>
        <w:pStyle w:val="SemEspaamento"/>
        <w:jc w:val="both"/>
        <w:rPr>
          <w:rFonts w:ascii="Bookman Old Style" w:hAnsi="Bookman Old Style"/>
          <w:sz w:val="28"/>
          <w:szCs w:val="28"/>
        </w:rPr>
      </w:pPr>
    </w:p>
    <w:p w:rsidR="00F3703B" w:rsidRPr="00847AA9" w:rsidRDefault="00F3703B" w:rsidP="00F3703B">
      <w:pPr>
        <w:pStyle w:val="SemEspaamento"/>
        <w:jc w:val="both"/>
        <w:rPr>
          <w:rFonts w:ascii="Bookman Old Style" w:hAnsi="Bookman Old Style"/>
          <w:sz w:val="28"/>
          <w:szCs w:val="28"/>
        </w:rPr>
      </w:pPr>
    </w:p>
    <w:p w:rsidR="00F3703B" w:rsidRPr="00847AA9" w:rsidRDefault="00F3703B" w:rsidP="00F3703B">
      <w:pPr>
        <w:pStyle w:val="SemEspaamento"/>
        <w:jc w:val="both"/>
        <w:rPr>
          <w:rFonts w:ascii="Bookman Old Style" w:hAnsi="Bookman Old Style"/>
          <w:b/>
          <w:sz w:val="28"/>
          <w:szCs w:val="28"/>
        </w:rPr>
      </w:pPr>
    </w:p>
    <w:p w:rsidR="00F3703B" w:rsidRPr="00847AA9" w:rsidRDefault="00F3703B" w:rsidP="00F3703B">
      <w:pPr>
        <w:pStyle w:val="SemEspaamento"/>
        <w:tabs>
          <w:tab w:val="left" w:pos="3969"/>
        </w:tabs>
        <w:jc w:val="both"/>
        <w:rPr>
          <w:rFonts w:ascii="Bookman Old Style" w:hAnsi="Bookman Old Style"/>
          <w:sz w:val="28"/>
          <w:szCs w:val="28"/>
        </w:rPr>
      </w:pPr>
      <w:r w:rsidRPr="00847AA9">
        <w:rPr>
          <w:rFonts w:ascii="Bookman Old Style" w:hAnsi="Bookman Old Style"/>
          <w:b/>
          <w:sz w:val="28"/>
          <w:szCs w:val="28"/>
        </w:rPr>
        <w:tab/>
        <w:t>Senhor Presidente</w:t>
      </w:r>
      <w:r w:rsidRPr="00847AA9">
        <w:rPr>
          <w:rFonts w:ascii="Bookman Old Style" w:hAnsi="Bookman Old Style"/>
          <w:sz w:val="28"/>
          <w:szCs w:val="28"/>
        </w:rPr>
        <w:t>,</w:t>
      </w:r>
    </w:p>
    <w:p w:rsidR="00F3703B" w:rsidRPr="00847AA9" w:rsidRDefault="00F3703B" w:rsidP="00F3703B">
      <w:pPr>
        <w:pStyle w:val="SemEspaamento"/>
        <w:jc w:val="both"/>
        <w:rPr>
          <w:rFonts w:ascii="Bookman Old Style" w:hAnsi="Bookman Old Style"/>
          <w:sz w:val="28"/>
          <w:szCs w:val="28"/>
        </w:rPr>
      </w:pPr>
    </w:p>
    <w:p w:rsidR="00F3703B" w:rsidRPr="00847AA9" w:rsidRDefault="00F3703B" w:rsidP="00F3703B">
      <w:pPr>
        <w:pStyle w:val="SemEspaamento"/>
        <w:jc w:val="both"/>
        <w:rPr>
          <w:rFonts w:ascii="Bookman Old Style" w:hAnsi="Bookman Old Style"/>
          <w:sz w:val="28"/>
          <w:szCs w:val="28"/>
        </w:rPr>
      </w:pPr>
    </w:p>
    <w:p w:rsidR="00F3703B" w:rsidRPr="00847AA9" w:rsidRDefault="00F3703B" w:rsidP="00F3703B">
      <w:pPr>
        <w:pStyle w:val="SemEspaamento"/>
        <w:jc w:val="both"/>
        <w:rPr>
          <w:rFonts w:ascii="Bookman Old Style" w:hAnsi="Bookman Old Style"/>
          <w:sz w:val="28"/>
          <w:szCs w:val="28"/>
        </w:rPr>
      </w:pPr>
    </w:p>
    <w:p w:rsidR="00F3703B" w:rsidRPr="00847AA9" w:rsidRDefault="00F3703B" w:rsidP="00F3703B">
      <w:pPr>
        <w:pStyle w:val="SemEspaamento"/>
        <w:jc w:val="both"/>
        <w:rPr>
          <w:rFonts w:ascii="Bookman Old Style" w:hAnsi="Bookman Old Style"/>
          <w:sz w:val="28"/>
          <w:szCs w:val="28"/>
        </w:rPr>
      </w:pPr>
    </w:p>
    <w:p w:rsidR="00F3703B" w:rsidRPr="00847AA9" w:rsidRDefault="00F3703B" w:rsidP="00F3703B">
      <w:pPr>
        <w:pStyle w:val="SemEspaamento"/>
        <w:jc w:val="both"/>
        <w:rPr>
          <w:rFonts w:ascii="Bookman Old Style" w:hAnsi="Bookman Old Style"/>
          <w:sz w:val="28"/>
          <w:szCs w:val="28"/>
        </w:rPr>
      </w:pPr>
    </w:p>
    <w:p w:rsidR="00F3703B" w:rsidRPr="00847AA9" w:rsidRDefault="00F3703B" w:rsidP="00F3703B">
      <w:pPr>
        <w:pStyle w:val="SemEspaamento"/>
        <w:tabs>
          <w:tab w:val="left" w:pos="3969"/>
        </w:tabs>
        <w:jc w:val="both"/>
        <w:rPr>
          <w:rFonts w:ascii="Bookman Old Style" w:hAnsi="Bookman Old Style"/>
          <w:sz w:val="28"/>
          <w:szCs w:val="28"/>
        </w:rPr>
      </w:pPr>
      <w:r w:rsidRPr="00847AA9">
        <w:rPr>
          <w:rFonts w:ascii="Bookman Old Style" w:hAnsi="Bookman Old Style"/>
          <w:sz w:val="28"/>
          <w:szCs w:val="28"/>
        </w:rPr>
        <w:tab/>
        <w:t xml:space="preserve">Encaminhamos a Vossa Excelência a Mensagem de Lei </w:t>
      </w:r>
      <w:proofErr w:type="gramStart"/>
      <w:r w:rsidRPr="00847AA9">
        <w:rPr>
          <w:rFonts w:ascii="Bookman Old Style" w:hAnsi="Bookman Old Style"/>
          <w:sz w:val="28"/>
          <w:szCs w:val="28"/>
        </w:rPr>
        <w:t>n.º</w:t>
      </w:r>
      <w:proofErr w:type="gramEnd"/>
      <w:r w:rsidRPr="00847AA9">
        <w:rPr>
          <w:rFonts w:ascii="Bookman Old Style" w:hAnsi="Bookman Old Style"/>
          <w:sz w:val="28"/>
          <w:szCs w:val="28"/>
        </w:rPr>
        <w:t xml:space="preserve"> 0</w:t>
      </w:r>
      <w:r w:rsidR="00250DFB">
        <w:rPr>
          <w:rFonts w:ascii="Bookman Old Style" w:hAnsi="Bookman Old Style"/>
          <w:sz w:val="28"/>
          <w:szCs w:val="28"/>
        </w:rPr>
        <w:t>21</w:t>
      </w:r>
      <w:r w:rsidRPr="00847AA9">
        <w:rPr>
          <w:rFonts w:ascii="Bookman Old Style" w:hAnsi="Bookman Old Style"/>
          <w:sz w:val="28"/>
          <w:szCs w:val="28"/>
        </w:rPr>
        <w:t>/2023, para a devida apreciação dessa Egrégia Casa de Leis, que refere-se ao Projeto de Lei Municipal que</w:t>
      </w:r>
      <w:r w:rsidR="00664382" w:rsidRPr="00847AA9">
        <w:rPr>
          <w:rFonts w:ascii="Bookman Old Style" w:hAnsi="Bookman Old Style"/>
          <w:sz w:val="28"/>
          <w:szCs w:val="28"/>
        </w:rPr>
        <w:t>:</w:t>
      </w:r>
      <w:r w:rsidRPr="00847AA9">
        <w:rPr>
          <w:rFonts w:ascii="Bookman Old Style" w:hAnsi="Bookman Old Style"/>
          <w:sz w:val="28"/>
          <w:szCs w:val="28"/>
        </w:rPr>
        <w:t xml:space="preserve"> </w:t>
      </w:r>
      <w:r w:rsidR="00847AA9" w:rsidRPr="00847AA9">
        <w:rPr>
          <w:rFonts w:ascii="Bookman Old Style" w:hAnsi="Bookman Old Style"/>
          <w:b/>
          <w:i/>
          <w:sz w:val="28"/>
          <w:szCs w:val="28"/>
          <w:lang w:eastAsia="pt-BR"/>
        </w:rPr>
        <w:t>“</w:t>
      </w:r>
      <w:r w:rsidR="00CC35CF" w:rsidRPr="00CC35CF">
        <w:rPr>
          <w:rFonts w:ascii="Bookman Old Style" w:hAnsi="Bookman Old Style"/>
          <w:b/>
          <w:i/>
          <w:sz w:val="28"/>
          <w:szCs w:val="28"/>
          <w:lang w:eastAsia="pt-BR"/>
        </w:rPr>
        <w:t>AUTORIZA ABERTURA DE CRÉDITO ADICIONAL SUPLEMENTAR POR EXCESSO DE ARRECADAÇÃO E DÁ OUTRAS PROVIDÊNCIAS</w:t>
      </w:r>
      <w:r w:rsidR="00847AA9" w:rsidRPr="00847AA9">
        <w:rPr>
          <w:rFonts w:ascii="Bookman Old Style" w:hAnsi="Bookman Old Style"/>
          <w:b/>
          <w:i/>
          <w:sz w:val="28"/>
          <w:szCs w:val="28"/>
          <w:lang w:eastAsia="pt-BR"/>
        </w:rPr>
        <w:t>”</w:t>
      </w:r>
      <w:r w:rsidR="00C976FC" w:rsidRPr="00847AA9">
        <w:rPr>
          <w:rFonts w:ascii="Bookman Old Style" w:hAnsi="Bookman Old Style"/>
          <w:b/>
          <w:i/>
          <w:sz w:val="28"/>
          <w:szCs w:val="28"/>
        </w:rPr>
        <w:t>.</w:t>
      </w:r>
    </w:p>
    <w:p w:rsidR="00F3703B" w:rsidRPr="00847AA9" w:rsidRDefault="00F3703B" w:rsidP="00F3703B">
      <w:pPr>
        <w:pStyle w:val="SemEspaamento"/>
        <w:jc w:val="both"/>
        <w:rPr>
          <w:rFonts w:ascii="Bookman Old Style" w:hAnsi="Bookman Old Style"/>
          <w:sz w:val="28"/>
          <w:szCs w:val="28"/>
        </w:rPr>
      </w:pPr>
    </w:p>
    <w:p w:rsidR="00F3703B" w:rsidRPr="00847AA9" w:rsidRDefault="00F3703B" w:rsidP="00F3703B">
      <w:pPr>
        <w:pStyle w:val="SemEspaamento"/>
        <w:jc w:val="both"/>
        <w:rPr>
          <w:rFonts w:ascii="Bookman Old Style" w:hAnsi="Bookman Old Style"/>
          <w:sz w:val="28"/>
          <w:szCs w:val="28"/>
        </w:rPr>
      </w:pPr>
    </w:p>
    <w:p w:rsidR="00F3703B" w:rsidRPr="00847AA9" w:rsidRDefault="00F3703B" w:rsidP="00F3703B">
      <w:pPr>
        <w:pStyle w:val="SemEspaamento"/>
        <w:jc w:val="both"/>
        <w:rPr>
          <w:rFonts w:ascii="Bookman Old Style" w:hAnsi="Bookman Old Style"/>
          <w:sz w:val="28"/>
          <w:szCs w:val="28"/>
        </w:rPr>
      </w:pPr>
    </w:p>
    <w:p w:rsidR="00F3703B" w:rsidRPr="00847AA9" w:rsidRDefault="00F3703B" w:rsidP="00F3703B">
      <w:pPr>
        <w:pStyle w:val="SemEspaamento"/>
        <w:jc w:val="both"/>
        <w:rPr>
          <w:rFonts w:ascii="Bookman Old Style" w:hAnsi="Bookman Old Style"/>
          <w:sz w:val="28"/>
          <w:szCs w:val="28"/>
        </w:rPr>
      </w:pPr>
    </w:p>
    <w:p w:rsidR="00F3703B" w:rsidRPr="00847AA9" w:rsidRDefault="00F3703B" w:rsidP="00F3703B">
      <w:pPr>
        <w:pStyle w:val="SemEspaamento"/>
        <w:tabs>
          <w:tab w:val="left" w:pos="3969"/>
        </w:tabs>
        <w:jc w:val="both"/>
        <w:rPr>
          <w:rFonts w:ascii="Bookman Old Style" w:hAnsi="Bookman Old Style"/>
          <w:sz w:val="28"/>
          <w:szCs w:val="28"/>
        </w:rPr>
      </w:pPr>
      <w:r w:rsidRPr="00847AA9">
        <w:rPr>
          <w:rFonts w:ascii="Bookman Old Style" w:hAnsi="Bookman Old Style"/>
          <w:sz w:val="28"/>
          <w:szCs w:val="28"/>
        </w:rPr>
        <w:tab/>
        <w:t>Atenciosamente,</w:t>
      </w:r>
    </w:p>
    <w:p w:rsidR="00F3703B" w:rsidRPr="00847AA9" w:rsidRDefault="00F3703B" w:rsidP="00F3703B">
      <w:pPr>
        <w:pStyle w:val="SemEspaamento"/>
        <w:jc w:val="both"/>
        <w:rPr>
          <w:rFonts w:ascii="Bookman Old Style" w:hAnsi="Bookman Old Style"/>
          <w:sz w:val="28"/>
          <w:szCs w:val="28"/>
        </w:rPr>
      </w:pPr>
    </w:p>
    <w:p w:rsidR="00F3703B" w:rsidRPr="00847AA9" w:rsidRDefault="00F3703B" w:rsidP="00F3703B">
      <w:pPr>
        <w:pStyle w:val="SemEspaamento"/>
        <w:jc w:val="both"/>
        <w:rPr>
          <w:rFonts w:ascii="Bookman Old Style" w:hAnsi="Bookman Old Style"/>
          <w:sz w:val="28"/>
          <w:szCs w:val="28"/>
        </w:rPr>
      </w:pPr>
    </w:p>
    <w:p w:rsidR="00F3703B" w:rsidRPr="00847AA9" w:rsidRDefault="00F3703B" w:rsidP="00F3703B">
      <w:pPr>
        <w:pStyle w:val="SemEspaamento"/>
        <w:jc w:val="both"/>
        <w:rPr>
          <w:rFonts w:ascii="Bookman Old Style" w:hAnsi="Bookman Old Style"/>
          <w:sz w:val="28"/>
          <w:szCs w:val="28"/>
        </w:rPr>
      </w:pPr>
    </w:p>
    <w:p w:rsidR="00F3703B" w:rsidRPr="00847AA9" w:rsidRDefault="00C976FC" w:rsidP="00F3703B">
      <w:pPr>
        <w:pStyle w:val="SemEspaamento"/>
        <w:jc w:val="center"/>
        <w:rPr>
          <w:rFonts w:ascii="Bookman Old Style" w:hAnsi="Bookman Old Style"/>
          <w:b/>
          <w:sz w:val="28"/>
          <w:szCs w:val="28"/>
        </w:rPr>
      </w:pPr>
      <w:r w:rsidRPr="00847AA9">
        <w:rPr>
          <w:rFonts w:ascii="Bookman Old Style" w:hAnsi="Bookman Old Style"/>
          <w:b/>
          <w:sz w:val="28"/>
          <w:szCs w:val="28"/>
        </w:rPr>
        <w:t>ALEX STEVES BERTO</w:t>
      </w:r>
    </w:p>
    <w:p w:rsidR="00F3703B" w:rsidRPr="00847AA9" w:rsidRDefault="00F3703B" w:rsidP="00F3703B">
      <w:pPr>
        <w:pStyle w:val="SemEspaamento"/>
        <w:jc w:val="center"/>
        <w:rPr>
          <w:rFonts w:ascii="Bookman Old Style" w:hAnsi="Bookman Old Style"/>
          <w:sz w:val="28"/>
          <w:szCs w:val="28"/>
        </w:rPr>
      </w:pPr>
      <w:r w:rsidRPr="00847AA9">
        <w:rPr>
          <w:rFonts w:ascii="Bookman Old Style" w:hAnsi="Bookman Old Style"/>
          <w:sz w:val="28"/>
          <w:szCs w:val="28"/>
        </w:rPr>
        <w:t>Prefeito Municipal</w:t>
      </w:r>
    </w:p>
    <w:p w:rsidR="00F3703B" w:rsidRPr="00847AA9" w:rsidRDefault="00F3703B" w:rsidP="00F3703B">
      <w:pPr>
        <w:pStyle w:val="SemEspaamento"/>
        <w:jc w:val="both"/>
        <w:rPr>
          <w:rFonts w:ascii="Bookman Old Style" w:hAnsi="Bookman Old Style"/>
          <w:sz w:val="28"/>
          <w:szCs w:val="28"/>
        </w:rPr>
      </w:pPr>
    </w:p>
    <w:p w:rsidR="00F3703B" w:rsidRPr="00847AA9" w:rsidRDefault="00F3703B" w:rsidP="00F3703B">
      <w:pPr>
        <w:pStyle w:val="SemEspaamento"/>
        <w:jc w:val="both"/>
        <w:rPr>
          <w:rFonts w:ascii="Bookman Old Style" w:hAnsi="Bookman Old Style"/>
          <w:sz w:val="28"/>
          <w:szCs w:val="28"/>
        </w:rPr>
      </w:pPr>
    </w:p>
    <w:p w:rsidR="00F3703B" w:rsidRPr="00847AA9" w:rsidRDefault="00F3703B" w:rsidP="00F3703B">
      <w:pPr>
        <w:pStyle w:val="SemEspaamento"/>
        <w:jc w:val="both"/>
        <w:rPr>
          <w:rFonts w:ascii="Bookman Old Style" w:hAnsi="Bookman Old Style"/>
          <w:sz w:val="28"/>
          <w:szCs w:val="28"/>
        </w:rPr>
      </w:pPr>
    </w:p>
    <w:p w:rsidR="00F3703B" w:rsidRPr="00847AA9" w:rsidRDefault="00F3703B" w:rsidP="00F3703B">
      <w:pPr>
        <w:pStyle w:val="SemEspaamento"/>
        <w:jc w:val="both"/>
        <w:rPr>
          <w:rFonts w:ascii="Bookman Old Style" w:hAnsi="Bookman Old Style"/>
          <w:sz w:val="28"/>
          <w:szCs w:val="28"/>
        </w:rPr>
      </w:pPr>
    </w:p>
    <w:p w:rsidR="00F3703B" w:rsidRPr="00847AA9" w:rsidRDefault="00F3703B" w:rsidP="00F3703B">
      <w:pPr>
        <w:pStyle w:val="SemEspaamento"/>
        <w:jc w:val="both"/>
        <w:rPr>
          <w:rFonts w:ascii="Bookman Old Style" w:hAnsi="Bookman Old Style"/>
          <w:sz w:val="28"/>
          <w:szCs w:val="28"/>
        </w:rPr>
      </w:pPr>
    </w:p>
    <w:p w:rsidR="00C976FC" w:rsidRPr="00847AA9" w:rsidRDefault="00C976FC" w:rsidP="00F3703B">
      <w:pPr>
        <w:pStyle w:val="SemEspaamento"/>
        <w:jc w:val="both"/>
        <w:rPr>
          <w:rFonts w:ascii="Bookman Old Style" w:hAnsi="Bookman Old Style"/>
          <w:sz w:val="28"/>
          <w:szCs w:val="28"/>
        </w:rPr>
      </w:pPr>
    </w:p>
    <w:p w:rsidR="00F3703B" w:rsidRPr="00847AA9" w:rsidRDefault="00F3703B" w:rsidP="00F3703B">
      <w:pPr>
        <w:pStyle w:val="SemEspaamento"/>
        <w:jc w:val="both"/>
        <w:rPr>
          <w:rFonts w:ascii="Bookman Old Style" w:hAnsi="Bookman Old Style"/>
          <w:sz w:val="28"/>
          <w:szCs w:val="28"/>
        </w:rPr>
      </w:pPr>
      <w:r w:rsidRPr="00847AA9">
        <w:rPr>
          <w:rFonts w:ascii="Bookman Old Style" w:hAnsi="Bookman Old Style"/>
          <w:sz w:val="28"/>
          <w:szCs w:val="28"/>
        </w:rPr>
        <w:t>Exmo. Sr.</w:t>
      </w:r>
    </w:p>
    <w:p w:rsidR="00F3703B" w:rsidRPr="00847AA9" w:rsidRDefault="00C976FC" w:rsidP="00F3703B">
      <w:pPr>
        <w:pStyle w:val="SemEspaamento"/>
        <w:jc w:val="both"/>
        <w:rPr>
          <w:rFonts w:ascii="Bookman Old Style" w:hAnsi="Bookman Old Style"/>
          <w:b/>
          <w:sz w:val="28"/>
          <w:szCs w:val="28"/>
        </w:rPr>
      </w:pPr>
      <w:r w:rsidRPr="00847AA9">
        <w:rPr>
          <w:rFonts w:ascii="Bookman Old Style" w:hAnsi="Bookman Old Style"/>
          <w:b/>
          <w:sz w:val="28"/>
          <w:szCs w:val="28"/>
        </w:rPr>
        <w:t>FLAVIO LOUREIRO</w:t>
      </w:r>
    </w:p>
    <w:p w:rsidR="00F3703B" w:rsidRPr="00847AA9" w:rsidRDefault="00F3703B" w:rsidP="00F3703B">
      <w:pPr>
        <w:pStyle w:val="SemEspaamento"/>
        <w:jc w:val="both"/>
        <w:rPr>
          <w:rFonts w:ascii="Bookman Old Style" w:hAnsi="Bookman Old Style"/>
          <w:sz w:val="28"/>
          <w:szCs w:val="28"/>
        </w:rPr>
      </w:pPr>
      <w:proofErr w:type="gramStart"/>
      <w:r w:rsidRPr="00847AA9">
        <w:rPr>
          <w:rFonts w:ascii="Bookman Old Style" w:hAnsi="Bookman Old Style"/>
          <w:sz w:val="28"/>
          <w:szCs w:val="28"/>
        </w:rPr>
        <w:t>DD. Presidente</w:t>
      </w:r>
      <w:proofErr w:type="gramEnd"/>
      <w:r w:rsidRPr="00847AA9">
        <w:rPr>
          <w:rFonts w:ascii="Bookman Old Style" w:hAnsi="Bookman Old Style"/>
          <w:sz w:val="28"/>
          <w:szCs w:val="28"/>
        </w:rPr>
        <w:t xml:space="preserve"> da Câmara Municipal de Rosário Oeste –MT</w:t>
      </w:r>
    </w:p>
    <w:p w:rsidR="00984C9C" w:rsidRPr="00847AA9" w:rsidRDefault="00984C9C" w:rsidP="00F3703B">
      <w:pPr>
        <w:pStyle w:val="SemEspaamento"/>
        <w:jc w:val="both"/>
        <w:rPr>
          <w:rFonts w:ascii="Bookman Old Style" w:hAnsi="Bookman Old Style"/>
          <w:b/>
          <w:sz w:val="28"/>
          <w:szCs w:val="28"/>
        </w:rPr>
      </w:pPr>
    </w:p>
    <w:p w:rsidR="00F3703B" w:rsidRPr="00847AA9" w:rsidRDefault="00F3703B" w:rsidP="00F3703B">
      <w:pPr>
        <w:pStyle w:val="SemEspaamento"/>
        <w:jc w:val="both"/>
        <w:rPr>
          <w:rFonts w:ascii="Bookman Old Style" w:hAnsi="Bookman Old Style"/>
          <w:b/>
          <w:sz w:val="48"/>
          <w:szCs w:val="48"/>
        </w:rPr>
      </w:pPr>
      <w:r w:rsidRPr="00847AA9">
        <w:rPr>
          <w:rFonts w:ascii="Bookman Old Style" w:hAnsi="Bookman Old Style"/>
          <w:b/>
          <w:sz w:val="48"/>
          <w:szCs w:val="48"/>
        </w:rPr>
        <w:t xml:space="preserve">MENSAGEM </w:t>
      </w:r>
      <w:proofErr w:type="gramStart"/>
      <w:r w:rsidRPr="00847AA9">
        <w:rPr>
          <w:rFonts w:ascii="Bookman Old Style" w:hAnsi="Bookman Old Style"/>
          <w:b/>
          <w:sz w:val="48"/>
          <w:szCs w:val="48"/>
        </w:rPr>
        <w:t>N.º</w:t>
      </w:r>
      <w:proofErr w:type="gramEnd"/>
      <w:r w:rsidRPr="00847AA9">
        <w:rPr>
          <w:rFonts w:ascii="Bookman Old Style" w:hAnsi="Bookman Old Style"/>
          <w:b/>
          <w:sz w:val="48"/>
          <w:szCs w:val="48"/>
        </w:rPr>
        <w:t xml:space="preserve"> 0</w:t>
      </w:r>
      <w:r w:rsidR="00250DFB">
        <w:rPr>
          <w:rFonts w:ascii="Bookman Old Style" w:hAnsi="Bookman Old Style"/>
          <w:b/>
          <w:sz w:val="48"/>
          <w:szCs w:val="48"/>
        </w:rPr>
        <w:t>21</w:t>
      </w:r>
      <w:r w:rsidRPr="00847AA9">
        <w:rPr>
          <w:rFonts w:ascii="Bookman Old Style" w:hAnsi="Bookman Old Style"/>
          <w:b/>
          <w:sz w:val="48"/>
          <w:szCs w:val="48"/>
        </w:rPr>
        <w:t>/20</w:t>
      </w:r>
      <w:r w:rsidR="00C976FC" w:rsidRPr="00847AA9">
        <w:rPr>
          <w:rFonts w:ascii="Bookman Old Style" w:hAnsi="Bookman Old Style"/>
          <w:b/>
          <w:sz w:val="48"/>
          <w:szCs w:val="48"/>
        </w:rPr>
        <w:t>23</w:t>
      </w:r>
    </w:p>
    <w:p w:rsidR="00F3703B" w:rsidRPr="00847AA9" w:rsidRDefault="00F3703B" w:rsidP="00F3703B">
      <w:pPr>
        <w:pStyle w:val="SemEspaamento"/>
        <w:jc w:val="both"/>
        <w:rPr>
          <w:rFonts w:ascii="Bookman Old Style" w:hAnsi="Bookman Old Style"/>
          <w:sz w:val="26"/>
          <w:szCs w:val="26"/>
        </w:rPr>
      </w:pPr>
    </w:p>
    <w:p w:rsidR="00F3703B" w:rsidRPr="00847AA9" w:rsidRDefault="00F3703B" w:rsidP="00F3703B">
      <w:pPr>
        <w:pStyle w:val="SemEspaamento"/>
        <w:jc w:val="both"/>
        <w:rPr>
          <w:rFonts w:ascii="Bookman Old Style" w:hAnsi="Bookman Old Style"/>
          <w:sz w:val="26"/>
          <w:szCs w:val="26"/>
        </w:rPr>
      </w:pPr>
    </w:p>
    <w:p w:rsidR="00F3703B" w:rsidRPr="00847AA9" w:rsidRDefault="00F3703B" w:rsidP="00F3703B">
      <w:pPr>
        <w:pStyle w:val="SemEspaamento"/>
        <w:jc w:val="both"/>
        <w:rPr>
          <w:rFonts w:ascii="Bookman Old Style" w:hAnsi="Bookman Old Style"/>
          <w:sz w:val="26"/>
          <w:szCs w:val="26"/>
        </w:rPr>
      </w:pPr>
      <w:r w:rsidRPr="00847AA9">
        <w:rPr>
          <w:rFonts w:ascii="Bookman Old Style" w:hAnsi="Bookman Old Style"/>
          <w:sz w:val="26"/>
          <w:szCs w:val="26"/>
        </w:rPr>
        <w:t>Senhor Presidente;</w:t>
      </w:r>
    </w:p>
    <w:p w:rsidR="00F3703B" w:rsidRPr="00847AA9" w:rsidRDefault="00F3703B" w:rsidP="00F3703B">
      <w:pPr>
        <w:pStyle w:val="SemEspaamento"/>
        <w:jc w:val="both"/>
        <w:rPr>
          <w:rFonts w:ascii="Bookman Old Style" w:hAnsi="Bookman Old Style"/>
          <w:sz w:val="26"/>
          <w:szCs w:val="26"/>
        </w:rPr>
      </w:pPr>
      <w:r w:rsidRPr="00847AA9">
        <w:rPr>
          <w:rFonts w:ascii="Bookman Old Style" w:hAnsi="Bookman Old Style"/>
          <w:sz w:val="26"/>
          <w:szCs w:val="26"/>
        </w:rPr>
        <w:t>Senhores Vereadores;</w:t>
      </w:r>
    </w:p>
    <w:p w:rsidR="00F3703B" w:rsidRPr="00847AA9" w:rsidRDefault="00F3703B" w:rsidP="00F3703B">
      <w:pPr>
        <w:pStyle w:val="SemEspaamento"/>
        <w:jc w:val="both"/>
        <w:rPr>
          <w:rFonts w:ascii="Bookman Old Style" w:hAnsi="Bookman Old Style"/>
          <w:sz w:val="26"/>
          <w:szCs w:val="26"/>
        </w:rPr>
      </w:pPr>
    </w:p>
    <w:p w:rsidR="00984C9C" w:rsidRPr="00847AA9" w:rsidRDefault="00984C9C" w:rsidP="00F3703B">
      <w:pPr>
        <w:pStyle w:val="SemEspaamento"/>
        <w:jc w:val="both"/>
        <w:rPr>
          <w:rFonts w:ascii="Bookman Old Style" w:hAnsi="Bookman Old Style"/>
          <w:sz w:val="26"/>
          <w:szCs w:val="26"/>
        </w:rPr>
      </w:pPr>
    </w:p>
    <w:p w:rsidR="00984C9C" w:rsidRPr="00847AA9" w:rsidRDefault="00984C9C" w:rsidP="00F3703B">
      <w:pPr>
        <w:pStyle w:val="SemEspaamento"/>
        <w:jc w:val="both"/>
        <w:rPr>
          <w:rFonts w:ascii="Bookman Old Style" w:hAnsi="Bookman Old Style"/>
          <w:sz w:val="26"/>
          <w:szCs w:val="26"/>
        </w:rPr>
      </w:pPr>
    </w:p>
    <w:p w:rsidR="00F3703B" w:rsidRPr="00847AA9" w:rsidRDefault="00F3703B" w:rsidP="00F3703B">
      <w:pPr>
        <w:pStyle w:val="SemEspaamento"/>
        <w:tabs>
          <w:tab w:val="left" w:pos="3969"/>
        </w:tabs>
        <w:jc w:val="both"/>
        <w:rPr>
          <w:rFonts w:ascii="Bookman Old Style" w:hAnsi="Bookman Old Style"/>
          <w:sz w:val="26"/>
          <w:szCs w:val="26"/>
        </w:rPr>
      </w:pPr>
      <w:r w:rsidRPr="00847AA9">
        <w:rPr>
          <w:rFonts w:ascii="Bookman Old Style" w:hAnsi="Bookman Old Style"/>
          <w:sz w:val="26"/>
          <w:szCs w:val="26"/>
        </w:rPr>
        <w:tab/>
        <w:t>Cumpre-me através do presente encaminhar a esta Augusta Casa de Leis, mensagem contendo o Projeto de Lei Municipal que</w:t>
      </w:r>
      <w:r w:rsidR="00C976FC" w:rsidRPr="00847AA9">
        <w:rPr>
          <w:rFonts w:ascii="Bookman Old Style" w:hAnsi="Bookman Old Style"/>
          <w:sz w:val="26"/>
          <w:szCs w:val="26"/>
        </w:rPr>
        <w:t>:</w:t>
      </w:r>
      <w:r w:rsidRPr="00847AA9">
        <w:rPr>
          <w:rFonts w:ascii="Bookman Old Style" w:hAnsi="Bookman Old Style"/>
          <w:b/>
          <w:i/>
          <w:sz w:val="26"/>
          <w:szCs w:val="26"/>
        </w:rPr>
        <w:t xml:space="preserve"> </w:t>
      </w:r>
      <w:r w:rsidR="00847AA9" w:rsidRPr="00847AA9">
        <w:rPr>
          <w:rFonts w:ascii="Bookman Old Style" w:hAnsi="Bookman Old Style"/>
          <w:b/>
          <w:i/>
          <w:sz w:val="26"/>
          <w:szCs w:val="26"/>
          <w:lang w:eastAsia="pt-BR"/>
        </w:rPr>
        <w:t>“</w:t>
      </w:r>
      <w:r w:rsidR="00CC35CF" w:rsidRPr="00CC35CF">
        <w:rPr>
          <w:rFonts w:ascii="Bookman Old Style" w:hAnsi="Bookman Old Style"/>
          <w:b/>
          <w:i/>
          <w:sz w:val="26"/>
          <w:szCs w:val="26"/>
          <w:lang w:eastAsia="pt-BR"/>
        </w:rPr>
        <w:t>AUTORIZA ABERTURA DE CRÉDITO ADICIONAL SUPLEMENTAR POR EXCESSO DE ARRECADAÇÃO E DÁ OUTRAS PROVIDÊNCIAS</w:t>
      </w:r>
      <w:r w:rsidR="00847AA9" w:rsidRPr="00847AA9">
        <w:rPr>
          <w:rFonts w:ascii="Bookman Old Style" w:hAnsi="Bookman Old Style"/>
          <w:b/>
          <w:i/>
          <w:sz w:val="26"/>
          <w:szCs w:val="26"/>
          <w:lang w:eastAsia="pt-BR"/>
        </w:rPr>
        <w:t>”</w:t>
      </w:r>
      <w:r w:rsidRPr="00847AA9">
        <w:rPr>
          <w:rFonts w:ascii="Bookman Old Style" w:hAnsi="Bookman Old Style"/>
          <w:sz w:val="26"/>
          <w:szCs w:val="26"/>
        </w:rPr>
        <w:t>, para a devida apreciação e deliberação pelo soberano plenário deste parlamento.</w:t>
      </w:r>
    </w:p>
    <w:p w:rsidR="00F3703B" w:rsidRPr="00847AA9" w:rsidRDefault="00F3703B" w:rsidP="00F3703B">
      <w:pPr>
        <w:pStyle w:val="SemEspaamento"/>
        <w:tabs>
          <w:tab w:val="left" w:pos="3969"/>
        </w:tabs>
        <w:jc w:val="both"/>
        <w:rPr>
          <w:rFonts w:ascii="Bookman Old Style" w:hAnsi="Bookman Old Style"/>
          <w:sz w:val="26"/>
          <w:szCs w:val="26"/>
        </w:rPr>
      </w:pPr>
    </w:p>
    <w:p w:rsidR="00AB6DC2" w:rsidRPr="00847AA9" w:rsidRDefault="00AB6DC2" w:rsidP="00847AA9">
      <w:pPr>
        <w:pStyle w:val="SemEspaamento"/>
        <w:tabs>
          <w:tab w:val="left" w:pos="3969"/>
        </w:tabs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CC35CF" w:rsidRPr="00CC35CF">
        <w:rPr>
          <w:rFonts w:ascii="Bookman Old Style" w:hAnsi="Bookman Old Style"/>
          <w:sz w:val="26"/>
          <w:szCs w:val="26"/>
        </w:rPr>
        <w:t>O presente projeto dar-se-á como reforço orçamentário. O recurso que dará suporte a este projeto é provindo Emenda 202323760002, firmado entre o município de Rosário Oeste e Governo Federal, com a finalidade de unir esforços para atender ao objeto RECUPERAÇÃO DE PONTES E PONTILHOES.</w:t>
      </w:r>
    </w:p>
    <w:p w:rsidR="00847AA9" w:rsidRPr="00847AA9" w:rsidRDefault="00847AA9" w:rsidP="00847AA9">
      <w:pPr>
        <w:pStyle w:val="SemEspaamento"/>
        <w:tabs>
          <w:tab w:val="left" w:pos="3969"/>
        </w:tabs>
        <w:jc w:val="both"/>
        <w:rPr>
          <w:rFonts w:ascii="Bookman Old Style" w:hAnsi="Bookman Old Style"/>
          <w:sz w:val="26"/>
          <w:szCs w:val="26"/>
        </w:rPr>
      </w:pPr>
      <w:r w:rsidRPr="00847AA9">
        <w:rPr>
          <w:rFonts w:ascii="Bookman Old Style" w:hAnsi="Bookman Old Style"/>
          <w:sz w:val="26"/>
          <w:szCs w:val="26"/>
        </w:rPr>
        <w:tab/>
        <w:t>Todavia frisamos que sua utilização dependera único e exclusivamente do ingresso nos cofres públicos do referido recurso, como determina o art. 43 da lei 4.320/1964:</w:t>
      </w:r>
    </w:p>
    <w:p w:rsidR="00847AA9" w:rsidRPr="00847AA9" w:rsidRDefault="00847AA9" w:rsidP="00847AA9">
      <w:pPr>
        <w:pStyle w:val="SemEspaamento"/>
        <w:jc w:val="both"/>
        <w:rPr>
          <w:rFonts w:ascii="Bookman Old Style" w:hAnsi="Bookman Old Style"/>
          <w:b/>
          <w:i/>
          <w:sz w:val="26"/>
          <w:szCs w:val="26"/>
        </w:rPr>
      </w:pPr>
    </w:p>
    <w:p w:rsidR="00847AA9" w:rsidRPr="00847AA9" w:rsidRDefault="00847AA9" w:rsidP="00847AA9">
      <w:pPr>
        <w:pStyle w:val="SemEspaamento"/>
        <w:ind w:left="708"/>
        <w:jc w:val="both"/>
        <w:rPr>
          <w:rFonts w:ascii="Bookman Old Style" w:hAnsi="Bookman Old Style"/>
          <w:sz w:val="26"/>
          <w:szCs w:val="26"/>
        </w:rPr>
      </w:pPr>
      <w:r w:rsidRPr="00847AA9">
        <w:rPr>
          <w:rFonts w:ascii="Bookman Old Style" w:hAnsi="Bookman Old Style"/>
          <w:b/>
          <w:i/>
          <w:sz w:val="26"/>
          <w:szCs w:val="26"/>
        </w:rPr>
        <w:t xml:space="preserve">“Art. 43 - A abertura dos créditos suplementares e especiais depende da existência de recursos disponíveis para ocorrer a despesa e será precedida de exposição </w:t>
      </w:r>
      <w:proofErr w:type="gramStart"/>
      <w:r w:rsidRPr="00847AA9">
        <w:rPr>
          <w:rFonts w:ascii="Bookman Old Style" w:hAnsi="Bookman Old Style"/>
          <w:b/>
          <w:i/>
          <w:sz w:val="26"/>
          <w:szCs w:val="26"/>
        </w:rPr>
        <w:t>justificativa.”</w:t>
      </w:r>
      <w:proofErr w:type="gramEnd"/>
      <w:r>
        <w:rPr>
          <w:rFonts w:ascii="Bookman Old Style" w:hAnsi="Bookman Old Style"/>
          <w:b/>
          <w:i/>
          <w:sz w:val="26"/>
          <w:szCs w:val="26"/>
        </w:rPr>
        <w:t xml:space="preserve"> </w:t>
      </w:r>
      <w:r w:rsidRPr="00847AA9">
        <w:rPr>
          <w:rFonts w:ascii="Bookman Old Style" w:hAnsi="Bookman Old Style"/>
          <w:sz w:val="26"/>
          <w:szCs w:val="26"/>
        </w:rPr>
        <w:t>(</w:t>
      </w:r>
      <w:proofErr w:type="gramStart"/>
      <w:r w:rsidRPr="00847AA9">
        <w:rPr>
          <w:rFonts w:ascii="Bookman Old Style" w:hAnsi="Bookman Old Style"/>
          <w:sz w:val="26"/>
          <w:szCs w:val="26"/>
        </w:rPr>
        <w:t>grifo</w:t>
      </w:r>
      <w:proofErr w:type="gramEnd"/>
      <w:r w:rsidRPr="00847AA9">
        <w:rPr>
          <w:rFonts w:ascii="Bookman Old Style" w:hAnsi="Bookman Old Style"/>
          <w:sz w:val="26"/>
          <w:szCs w:val="26"/>
        </w:rPr>
        <w:t xml:space="preserve"> nosso).</w:t>
      </w:r>
    </w:p>
    <w:p w:rsidR="00F3703B" w:rsidRPr="00847AA9" w:rsidRDefault="00F3703B" w:rsidP="00F3703B">
      <w:pPr>
        <w:pStyle w:val="SemEspaamento"/>
        <w:jc w:val="both"/>
        <w:rPr>
          <w:rFonts w:ascii="Bookman Old Style" w:hAnsi="Bookman Old Style"/>
          <w:sz w:val="26"/>
          <w:szCs w:val="26"/>
        </w:rPr>
      </w:pPr>
    </w:p>
    <w:p w:rsidR="00F3703B" w:rsidRPr="00847AA9" w:rsidRDefault="00F3703B" w:rsidP="00F3703B">
      <w:pPr>
        <w:pStyle w:val="SemEspaamento"/>
        <w:tabs>
          <w:tab w:val="left" w:pos="3969"/>
        </w:tabs>
        <w:jc w:val="both"/>
        <w:rPr>
          <w:rFonts w:ascii="Bookman Old Style" w:hAnsi="Bookman Old Style"/>
          <w:sz w:val="26"/>
          <w:szCs w:val="26"/>
        </w:rPr>
      </w:pPr>
      <w:r w:rsidRPr="00847AA9">
        <w:rPr>
          <w:rFonts w:ascii="Bookman Old Style" w:hAnsi="Bookman Old Style"/>
          <w:sz w:val="26"/>
          <w:szCs w:val="26"/>
        </w:rPr>
        <w:tab/>
        <w:t xml:space="preserve">Face ao exposto, conclamamos os nobres Edis a apreciarem favoravelmente nosso Projeto de Lei, cuja matéria contempla a consolidação definitiva da gestão administrativa do nosso município, pelo qual invoco </w:t>
      </w:r>
      <w:r w:rsidRPr="00847AA9">
        <w:rPr>
          <w:rFonts w:ascii="Bookman Old Style" w:hAnsi="Bookman Old Style"/>
          <w:b/>
          <w:sz w:val="26"/>
          <w:szCs w:val="26"/>
        </w:rPr>
        <w:t>URGÊNCIA/URGENTÌSSIMA</w:t>
      </w:r>
      <w:r w:rsidRPr="00847AA9">
        <w:rPr>
          <w:rFonts w:ascii="Bookman Old Style" w:hAnsi="Bookman Old Style"/>
          <w:sz w:val="26"/>
          <w:szCs w:val="26"/>
        </w:rPr>
        <w:t xml:space="preserve"> visando à apreciação e votação desta matéria.</w:t>
      </w:r>
    </w:p>
    <w:p w:rsidR="00984C9C" w:rsidRPr="00847AA9" w:rsidRDefault="00984C9C" w:rsidP="00F3703B">
      <w:pPr>
        <w:pStyle w:val="SemEspaamento"/>
        <w:jc w:val="both"/>
        <w:rPr>
          <w:rFonts w:ascii="Bookman Old Style" w:hAnsi="Bookman Old Style"/>
          <w:sz w:val="26"/>
          <w:szCs w:val="26"/>
        </w:rPr>
      </w:pPr>
    </w:p>
    <w:p w:rsidR="00F3703B" w:rsidRPr="00847AA9" w:rsidRDefault="00C976FC" w:rsidP="00F3703B">
      <w:pPr>
        <w:pStyle w:val="SemEspaamento"/>
        <w:jc w:val="center"/>
        <w:rPr>
          <w:rFonts w:ascii="Bookman Old Style" w:hAnsi="Bookman Old Style"/>
          <w:b/>
          <w:sz w:val="26"/>
          <w:szCs w:val="26"/>
        </w:rPr>
      </w:pPr>
      <w:r w:rsidRPr="00847AA9">
        <w:rPr>
          <w:rFonts w:ascii="Bookman Old Style" w:hAnsi="Bookman Old Style"/>
          <w:b/>
          <w:sz w:val="26"/>
          <w:szCs w:val="26"/>
        </w:rPr>
        <w:t>ALEX STEVES BERTO</w:t>
      </w:r>
    </w:p>
    <w:p w:rsidR="00664382" w:rsidRDefault="00847AA9" w:rsidP="00F3703B">
      <w:pPr>
        <w:pStyle w:val="SemEspaamento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P</w:t>
      </w:r>
      <w:r w:rsidR="00F3703B" w:rsidRPr="00847AA9">
        <w:rPr>
          <w:rFonts w:ascii="Bookman Old Style" w:hAnsi="Bookman Old Style"/>
          <w:sz w:val="26"/>
          <w:szCs w:val="26"/>
        </w:rPr>
        <w:t>refeito Municipal</w:t>
      </w:r>
    </w:p>
    <w:p w:rsidR="00CC35CF" w:rsidRDefault="00CC35CF" w:rsidP="00F3703B">
      <w:pPr>
        <w:pStyle w:val="SemEspaamento"/>
        <w:jc w:val="center"/>
        <w:rPr>
          <w:rFonts w:ascii="Arial Narrow" w:hAnsi="Arial Narrow"/>
          <w:i/>
          <w:sz w:val="28"/>
          <w:szCs w:val="28"/>
        </w:rPr>
      </w:pPr>
    </w:p>
    <w:p w:rsidR="00E605A7" w:rsidRDefault="00E605A7" w:rsidP="00B56E84">
      <w:pPr>
        <w:pStyle w:val="SemEspaamento"/>
        <w:jc w:val="center"/>
        <w:rPr>
          <w:rFonts w:ascii="Bookman Old Style" w:hAnsi="Bookman Old Style"/>
          <w:b/>
          <w:sz w:val="52"/>
          <w:szCs w:val="52"/>
          <w:lang w:eastAsia="pt-BR"/>
        </w:rPr>
      </w:pPr>
    </w:p>
    <w:p w:rsidR="00B56E84" w:rsidRPr="00847AA9" w:rsidRDefault="00B56E84" w:rsidP="00B56E84">
      <w:pPr>
        <w:pStyle w:val="SemEspaamento"/>
        <w:jc w:val="center"/>
        <w:rPr>
          <w:rFonts w:ascii="Bookman Old Style" w:hAnsi="Bookman Old Style"/>
          <w:b/>
          <w:sz w:val="52"/>
          <w:szCs w:val="52"/>
          <w:lang w:eastAsia="pt-BR"/>
        </w:rPr>
      </w:pPr>
      <w:bookmarkStart w:id="0" w:name="_GoBack"/>
      <w:bookmarkEnd w:id="0"/>
      <w:r w:rsidRPr="00847AA9">
        <w:rPr>
          <w:rFonts w:ascii="Bookman Old Style" w:hAnsi="Bookman Old Style"/>
          <w:b/>
          <w:sz w:val="52"/>
          <w:szCs w:val="52"/>
          <w:lang w:eastAsia="pt-BR"/>
        </w:rPr>
        <w:lastRenderedPageBreak/>
        <w:t xml:space="preserve">PROJETO DE LEI Nº </w:t>
      </w:r>
      <w:r w:rsidR="00B14699">
        <w:rPr>
          <w:rFonts w:ascii="Bookman Old Style" w:hAnsi="Bookman Old Style"/>
          <w:b/>
          <w:sz w:val="52"/>
          <w:szCs w:val="52"/>
          <w:lang w:eastAsia="pt-BR"/>
        </w:rPr>
        <w:t>039</w:t>
      </w:r>
      <w:r w:rsidRPr="00847AA9">
        <w:rPr>
          <w:rFonts w:ascii="Bookman Old Style" w:hAnsi="Bookman Old Style"/>
          <w:b/>
          <w:sz w:val="52"/>
          <w:szCs w:val="52"/>
          <w:lang w:eastAsia="pt-BR"/>
        </w:rPr>
        <w:t>/2023</w:t>
      </w:r>
    </w:p>
    <w:p w:rsidR="00B56E84" w:rsidRPr="00847AA9" w:rsidRDefault="00B56E84" w:rsidP="00B56E84">
      <w:pPr>
        <w:pStyle w:val="SemEspaamento"/>
        <w:jc w:val="center"/>
        <w:rPr>
          <w:rFonts w:ascii="Bookman Old Style" w:hAnsi="Bookman Old Style"/>
          <w:sz w:val="28"/>
          <w:szCs w:val="28"/>
          <w:lang w:eastAsia="pt-BR"/>
        </w:rPr>
      </w:pPr>
      <w:proofErr w:type="gramStart"/>
      <w:r w:rsidRPr="00847AA9">
        <w:rPr>
          <w:rFonts w:ascii="Bookman Old Style" w:hAnsi="Bookman Old Style"/>
          <w:sz w:val="28"/>
          <w:szCs w:val="28"/>
          <w:lang w:eastAsia="pt-BR"/>
        </w:rPr>
        <w:t>de</w:t>
      </w:r>
      <w:proofErr w:type="gramEnd"/>
      <w:r w:rsidRPr="00847AA9">
        <w:rPr>
          <w:rFonts w:ascii="Bookman Old Style" w:hAnsi="Bookman Old Style"/>
          <w:sz w:val="28"/>
          <w:szCs w:val="28"/>
          <w:lang w:eastAsia="pt-BR"/>
        </w:rPr>
        <w:t xml:space="preserve"> </w:t>
      </w:r>
      <w:r w:rsidR="00E2336F" w:rsidRPr="00847AA9">
        <w:rPr>
          <w:rFonts w:ascii="Bookman Old Style" w:hAnsi="Bookman Old Style"/>
          <w:sz w:val="28"/>
          <w:szCs w:val="28"/>
          <w:lang w:eastAsia="pt-BR"/>
        </w:rPr>
        <w:t>1</w:t>
      </w:r>
      <w:r w:rsidR="00250DFB">
        <w:rPr>
          <w:rFonts w:ascii="Bookman Old Style" w:hAnsi="Bookman Old Style"/>
          <w:sz w:val="28"/>
          <w:szCs w:val="28"/>
          <w:lang w:eastAsia="pt-BR"/>
        </w:rPr>
        <w:t>4</w:t>
      </w:r>
      <w:r w:rsidRPr="00847AA9">
        <w:rPr>
          <w:rFonts w:ascii="Bookman Old Style" w:hAnsi="Bookman Old Style"/>
          <w:sz w:val="28"/>
          <w:szCs w:val="28"/>
          <w:lang w:eastAsia="pt-BR"/>
        </w:rPr>
        <w:t xml:space="preserve"> de </w:t>
      </w:r>
      <w:r w:rsidR="00250DFB">
        <w:rPr>
          <w:rFonts w:ascii="Bookman Old Style" w:hAnsi="Bookman Old Style"/>
          <w:sz w:val="28"/>
          <w:szCs w:val="28"/>
          <w:lang w:eastAsia="pt-BR"/>
        </w:rPr>
        <w:t>Agosto</w:t>
      </w:r>
      <w:r w:rsidRPr="00847AA9">
        <w:rPr>
          <w:rFonts w:ascii="Bookman Old Style" w:hAnsi="Bookman Old Style"/>
          <w:sz w:val="28"/>
          <w:szCs w:val="28"/>
          <w:lang w:eastAsia="pt-BR"/>
        </w:rPr>
        <w:t xml:space="preserve"> de 2.023</w:t>
      </w:r>
    </w:p>
    <w:p w:rsidR="00B56E84" w:rsidRDefault="00B56E84" w:rsidP="00B56E84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250DFB" w:rsidRPr="00250DFB" w:rsidRDefault="00250DFB" w:rsidP="00250DFB">
      <w:pPr>
        <w:shd w:val="clear" w:color="auto" w:fill="FFFFFF"/>
        <w:spacing w:after="131" w:line="240" w:lineRule="auto"/>
        <w:ind w:left="3540"/>
        <w:jc w:val="both"/>
        <w:rPr>
          <w:rFonts w:ascii="Bookman Old Style" w:eastAsia="Times New Roman" w:hAnsi="Bookman Old Style" w:cs="Arial"/>
          <w:i/>
          <w:sz w:val="18"/>
          <w:szCs w:val="18"/>
          <w:lang w:eastAsia="pt-BR"/>
        </w:rPr>
      </w:pPr>
      <w:r w:rsidRPr="00250DFB">
        <w:rPr>
          <w:rFonts w:ascii="Bookman Old Style" w:eastAsia="Times New Roman" w:hAnsi="Bookman Old Style" w:cs="Arial"/>
          <w:b/>
          <w:bCs/>
          <w:i/>
          <w:sz w:val="18"/>
          <w:szCs w:val="18"/>
          <w:lang w:eastAsia="pt-BR"/>
        </w:rPr>
        <w:t>“AUTORIZA ABERTURA DE CRÉDITO ADICIONAL SUPLEMENTAR POR EXCESSO DE ARRECADAÇÃO E DÁ OUTRAS PROVIDÊNCIAS”</w:t>
      </w:r>
    </w:p>
    <w:p w:rsidR="00250DFB" w:rsidRPr="00250DFB" w:rsidRDefault="00250DFB" w:rsidP="00250DFB">
      <w:pPr>
        <w:shd w:val="clear" w:color="auto" w:fill="FFFFFF"/>
        <w:spacing w:after="131" w:line="240" w:lineRule="auto"/>
        <w:jc w:val="both"/>
        <w:rPr>
          <w:rFonts w:ascii="Bookman Old Style" w:eastAsia="Arial" w:hAnsi="Bookman Old Style" w:cs="Arial"/>
          <w:b/>
          <w:sz w:val="24"/>
          <w:szCs w:val="24"/>
        </w:rPr>
      </w:pPr>
    </w:p>
    <w:p w:rsidR="00250DFB" w:rsidRPr="00250DFB" w:rsidRDefault="00250DFB" w:rsidP="00250DFB">
      <w:pPr>
        <w:shd w:val="clear" w:color="auto" w:fill="FFFFFF"/>
        <w:tabs>
          <w:tab w:val="left" w:pos="3969"/>
        </w:tabs>
        <w:spacing w:after="131" w:line="240" w:lineRule="auto"/>
        <w:jc w:val="both"/>
        <w:rPr>
          <w:rFonts w:ascii="Bookman Old Style" w:eastAsia="Arial" w:hAnsi="Bookman Old Style" w:cs="Arial"/>
          <w:sz w:val="24"/>
          <w:szCs w:val="24"/>
        </w:rPr>
      </w:pPr>
      <w:r w:rsidRPr="00250DFB">
        <w:rPr>
          <w:rFonts w:ascii="Bookman Old Style" w:eastAsia="Arial" w:hAnsi="Bookman Old Style" w:cs="Arial"/>
          <w:b/>
          <w:sz w:val="24"/>
          <w:szCs w:val="24"/>
        </w:rPr>
        <w:tab/>
        <w:t>ALEX STEVES BERTO</w:t>
      </w:r>
      <w:r w:rsidRPr="00250DFB">
        <w:rPr>
          <w:rFonts w:ascii="Bookman Old Style" w:eastAsia="Arial" w:hAnsi="Bookman Old Style" w:cs="Arial"/>
          <w:sz w:val="24"/>
          <w:szCs w:val="24"/>
        </w:rPr>
        <w:t>, Prefeito Municipal de Rosário Oeste - MT, Estado de Mato Grosso, no uso de suas atribuições que lhes são conferidas por Lei, FAZ SABER que Câmara Municipal aprovou e Ele sanciona a seguinte Lei:</w:t>
      </w:r>
    </w:p>
    <w:p w:rsidR="00250DFB" w:rsidRPr="00250DFB" w:rsidRDefault="00250DFB" w:rsidP="00250DFB">
      <w:pPr>
        <w:shd w:val="clear" w:color="auto" w:fill="FFFFFF"/>
        <w:spacing w:after="131" w:line="240" w:lineRule="auto"/>
        <w:jc w:val="both"/>
        <w:rPr>
          <w:rFonts w:ascii="Bookman Old Style" w:eastAsia="Arial" w:hAnsi="Bookman Old Style" w:cs="Arial"/>
          <w:sz w:val="24"/>
          <w:szCs w:val="24"/>
        </w:rPr>
      </w:pPr>
    </w:p>
    <w:p w:rsidR="00250DFB" w:rsidRPr="00250DFB" w:rsidRDefault="00250DFB" w:rsidP="00250DFB">
      <w:pPr>
        <w:shd w:val="clear" w:color="auto" w:fill="FFFFFF"/>
        <w:spacing w:after="131" w:line="240" w:lineRule="auto"/>
        <w:jc w:val="both"/>
        <w:rPr>
          <w:rFonts w:ascii="Bookman Old Style" w:eastAsia="Arial" w:hAnsi="Bookman Old Style" w:cs="Arial"/>
          <w:sz w:val="24"/>
          <w:szCs w:val="24"/>
        </w:rPr>
      </w:pPr>
      <w:r w:rsidRPr="00250DFB">
        <w:rPr>
          <w:rFonts w:ascii="Bookman Old Style" w:eastAsia="Arial" w:hAnsi="Bookman Old Style" w:cs="Arial"/>
          <w:b/>
          <w:sz w:val="24"/>
          <w:szCs w:val="24"/>
        </w:rPr>
        <w:t>Art. 1º</w:t>
      </w:r>
      <w:r w:rsidRPr="00250DFB">
        <w:rPr>
          <w:rFonts w:ascii="Bookman Old Style" w:eastAsia="Arial" w:hAnsi="Bookman Old Style" w:cs="Arial"/>
          <w:sz w:val="24"/>
          <w:szCs w:val="24"/>
        </w:rPr>
        <w:t xml:space="preserve"> – Fica autorizada a abertura de crédito adicional SUPLEMENTAR no orçamento vigente no valor de </w:t>
      </w:r>
      <w:r w:rsidRPr="00250DFB">
        <w:rPr>
          <w:rFonts w:ascii="Bookman Old Style" w:eastAsia="Arial" w:hAnsi="Bookman Old Style" w:cs="Arial"/>
          <w:b/>
          <w:sz w:val="24"/>
          <w:szCs w:val="24"/>
        </w:rPr>
        <w:t>R$ 250.000,00 (duzentos e cinquenta mil reais)</w:t>
      </w:r>
      <w:r w:rsidRPr="00250DFB">
        <w:rPr>
          <w:rFonts w:ascii="Bookman Old Style" w:eastAsia="Arial" w:hAnsi="Bookman Old Style" w:cs="Arial"/>
          <w:sz w:val="24"/>
          <w:szCs w:val="24"/>
        </w:rPr>
        <w:t>, para atender a seguinte dotação orçamentária:</w:t>
      </w:r>
    </w:p>
    <w:p w:rsidR="00250DFB" w:rsidRPr="00250DFB" w:rsidRDefault="00250DFB" w:rsidP="00250DFB">
      <w:pPr>
        <w:shd w:val="clear" w:color="auto" w:fill="FFFFFF"/>
        <w:spacing w:after="131" w:line="240" w:lineRule="auto"/>
        <w:jc w:val="both"/>
        <w:rPr>
          <w:rFonts w:ascii="Bookman Old Style" w:eastAsia="Arial" w:hAnsi="Bookman Old Style" w:cs="Arial"/>
          <w:sz w:val="18"/>
          <w:szCs w:val="18"/>
        </w:rPr>
      </w:pPr>
    </w:p>
    <w:tbl>
      <w:tblPr>
        <w:tblW w:w="85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36"/>
      </w:tblGrid>
      <w:tr w:rsidR="00250DFB" w:rsidRPr="00250DFB" w:rsidTr="00250DFB">
        <w:tc>
          <w:tcPr>
            <w:tcW w:w="8536" w:type="dxa"/>
          </w:tcPr>
          <w:p w:rsidR="00250DFB" w:rsidRPr="00250DFB" w:rsidRDefault="00250DFB" w:rsidP="00C01671">
            <w:pPr>
              <w:shd w:val="clear" w:color="auto" w:fill="FFFFFF"/>
              <w:rPr>
                <w:rFonts w:ascii="Bookman Old Style" w:eastAsia="Arial" w:hAnsi="Bookman Old Style" w:cs="Arial"/>
                <w:b/>
                <w:sz w:val="18"/>
                <w:szCs w:val="18"/>
              </w:rPr>
            </w:pPr>
            <w:r w:rsidRPr="00250DFB">
              <w:rPr>
                <w:rFonts w:ascii="Bookman Old Style" w:eastAsia="Arial" w:hAnsi="Bookman Old Style" w:cs="Arial"/>
                <w:b/>
                <w:sz w:val="18"/>
                <w:szCs w:val="18"/>
                <w:u w:val="single"/>
              </w:rPr>
              <w:t>08.001 - SECRETARIA MUNICIPAL DE INFRAESTRUTURA</w:t>
            </w:r>
          </w:p>
          <w:p w:rsidR="00250DFB" w:rsidRPr="00250DFB" w:rsidRDefault="00250DFB" w:rsidP="00C01671">
            <w:pPr>
              <w:shd w:val="clear" w:color="auto" w:fill="FFFFFF"/>
              <w:jc w:val="both"/>
              <w:rPr>
                <w:rFonts w:ascii="Bookman Old Style" w:eastAsia="Arial" w:hAnsi="Bookman Old Style" w:cs="Arial"/>
                <w:sz w:val="18"/>
                <w:szCs w:val="18"/>
              </w:rPr>
            </w:pPr>
            <w:r w:rsidRPr="00250DFB">
              <w:rPr>
                <w:rFonts w:ascii="Bookman Old Style" w:eastAsia="Arial" w:hAnsi="Bookman Old Style" w:cs="Arial"/>
                <w:sz w:val="18"/>
                <w:szCs w:val="18"/>
              </w:rPr>
              <w:t>26.782.0026.10680 -CONSTRUÇÃO E REFORMA DE PONTES E PONTILHOES</w:t>
            </w:r>
          </w:p>
          <w:p w:rsidR="00250DFB" w:rsidRPr="00250DFB" w:rsidRDefault="00250DFB" w:rsidP="00C01671">
            <w:pPr>
              <w:shd w:val="clear" w:color="auto" w:fill="FFFFFF"/>
              <w:jc w:val="both"/>
              <w:rPr>
                <w:rFonts w:ascii="Bookman Old Style" w:eastAsia="Arial" w:hAnsi="Bookman Old Style" w:cs="Arial"/>
                <w:b/>
                <w:sz w:val="18"/>
                <w:szCs w:val="18"/>
              </w:rPr>
            </w:pPr>
            <w:r w:rsidRPr="00250DFB">
              <w:rPr>
                <w:rFonts w:ascii="Bookman Old Style" w:eastAsia="Arial" w:hAnsi="Bookman Old Style" w:cs="Arial"/>
                <w:b/>
                <w:sz w:val="18"/>
                <w:szCs w:val="18"/>
              </w:rPr>
              <w:t>3390390000 – OUTROS SERVICOS DE TERCEIROS - PESSOA JURIDICA</w:t>
            </w:r>
          </w:p>
          <w:p w:rsidR="00250DFB" w:rsidRPr="00250DFB" w:rsidRDefault="00250DFB" w:rsidP="00C01671">
            <w:pPr>
              <w:shd w:val="clear" w:color="auto" w:fill="FFFFFF"/>
              <w:jc w:val="both"/>
              <w:rPr>
                <w:rFonts w:ascii="Bookman Old Style" w:eastAsia="Arial" w:hAnsi="Bookman Old Style" w:cs="Arial"/>
                <w:b/>
                <w:sz w:val="18"/>
                <w:szCs w:val="18"/>
              </w:rPr>
            </w:pPr>
            <w:r w:rsidRPr="00250DFB">
              <w:rPr>
                <w:rFonts w:ascii="Bookman Old Style" w:eastAsia="Arial" w:hAnsi="Bookman Old Style" w:cs="Arial"/>
                <w:b/>
                <w:sz w:val="18"/>
                <w:szCs w:val="18"/>
                <w:u w:val="single"/>
              </w:rPr>
              <w:t>Fonte de Recurso:</w:t>
            </w:r>
          </w:p>
          <w:p w:rsidR="00250DFB" w:rsidRPr="00250DFB" w:rsidRDefault="00250DFB" w:rsidP="00250DFB">
            <w:pPr>
              <w:shd w:val="clear" w:color="auto" w:fill="FFFFFF"/>
              <w:jc w:val="both"/>
              <w:rPr>
                <w:rFonts w:ascii="Bookman Old Style" w:eastAsia="Arial" w:hAnsi="Bookman Old Style" w:cs="Arial"/>
                <w:b/>
                <w:sz w:val="18"/>
                <w:szCs w:val="18"/>
                <w:u w:val="single"/>
              </w:rPr>
            </w:pPr>
            <w:r w:rsidRPr="00250DFB">
              <w:rPr>
                <w:rFonts w:ascii="Bookman Old Style" w:eastAsia="Arial" w:hAnsi="Bookman Old Style" w:cs="Arial"/>
                <w:b/>
                <w:sz w:val="18"/>
                <w:szCs w:val="18"/>
              </w:rPr>
              <w:t xml:space="preserve">17003110000 </w:t>
            </w:r>
            <w:r w:rsidRPr="00250DFB">
              <w:rPr>
                <w:rFonts w:ascii="Bookman Old Style" w:eastAsia="Arial" w:hAnsi="Bookman Old Style" w:cs="Arial"/>
                <w:sz w:val="18"/>
                <w:szCs w:val="18"/>
              </w:rPr>
              <w:t xml:space="preserve">– TRANSFERÊNCIAS DA UNIÃO DECORRENTES DE EMENDAS PARALAMENTARES INDIVIDUAIS .....................................................................................……….................. </w:t>
            </w:r>
            <w:r w:rsidRPr="00250DFB">
              <w:rPr>
                <w:rFonts w:ascii="Bookman Old Style" w:eastAsia="Arial" w:hAnsi="Bookman Old Style" w:cs="Arial"/>
                <w:b/>
                <w:sz w:val="18"/>
                <w:szCs w:val="18"/>
              </w:rPr>
              <w:t>R$ 250.000,00</w:t>
            </w:r>
          </w:p>
        </w:tc>
      </w:tr>
    </w:tbl>
    <w:p w:rsidR="00250DFB" w:rsidRPr="00250DFB" w:rsidRDefault="00250DFB" w:rsidP="00250DFB">
      <w:pPr>
        <w:shd w:val="clear" w:color="auto" w:fill="FFFFFF"/>
        <w:spacing w:after="131" w:line="240" w:lineRule="auto"/>
        <w:jc w:val="both"/>
        <w:rPr>
          <w:rFonts w:ascii="Bookman Old Style" w:eastAsia="Arial" w:hAnsi="Bookman Old Style" w:cs="Arial"/>
          <w:b/>
          <w:sz w:val="24"/>
          <w:szCs w:val="24"/>
        </w:rPr>
      </w:pPr>
    </w:p>
    <w:p w:rsidR="00250DFB" w:rsidRPr="00250DFB" w:rsidRDefault="00250DFB" w:rsidP="00250DFB">
      <w:pPr>
        <w:shd w:val="clear" w:color="auto" w:fill="FFFFFF"/>
        <w:spacing w:after="131" w:line="240" w:lineRule="auto"/>
        <w:jc w:val="both"/>
        <w:rPr>
          <w:rFonts w:ascii="Bookman Old Style" w:eastAsia="Arial" w:hAnsi="Bookman Old Style" w:cs="Arial"/>
          <w:sz w:val="24"/>
          <w:szCs w:val="24"/>
        </w:rPr>
      </w:pPr>
      <w:r w:rsidRPr="00250DFB">
        <w:rPr>
          <w:rFonts w:ascii="Bookman Old Style" w:eastAsia="Arial" w:hAnsi="Bookman Old Style" w:cs="Arial"/>
          <w:b/>
          <w:sz w:val="24"/>
          <w:szCs w:val="24"/>
        </w:rPr>
        <w:t>Art. 2º</w:t>
      </w:r>
      <w:r w:rsidRPr="00250DFB">
        <w:rPr>
          <w:rFonts w:ascii="Bookman Old Style" w:eastAsia="Arial" w:hAnsi="Bookman Old Style" w:cs="Arial"/>
          <w:sz w:val="24"/>
          <w:szCs w:val="24"/>
        </w:rPr>
        <w:t> - Para suportar o crédito aberto no artigo anterior serão utilizados recursos orçamentários previstos no Art. 43, §1º, Inciso II da Lei 4.320/1964, proveniente</w:t>
      </w:r>
      <w:r w:rsidRPr="00250DFB">
        <w:rPr>
          <w:rFonts w:ascii="Bookman Old Style" w:eastAsia="Arial" w:hAnsi="Bookman Old Style" w:cs="Arial"/>
          <w:b/>
          <w:sz w:val="24"/>
          <w:szCs w:val="24"/>
        </w:rPr>
        <w:t xml:space="preserve"> DE EXCESSO DE ARRECADAÇÃO</w:t>
      </w:r>
      <w:r w:rsidRPr="00250DFB">
        <w:rPr>
          <w:rFonts w:ascii="Bookman Old Style" w:eastAsia="Arial" w:hAnsi="Bookman Old Style" w:cs="Arial"/>
          <w:sz w:val="24"/>
          <w:szCs w:val="24"/>
        </w:rPr>
        <w:t>.</w:t>
      </w:r>
    </w:p>
    <w:p w:rsidR="00250DFB" w:rsidRPr="00250DFB" w:rsidRDefault="00250DFB" w:rsidP="00250DFB">
      <w:pPr>
        <w:shd w:val="clear" w:color="auto" w:fill="FFFFFF"/>
        <w:spacing w:before="240" w:after="180" w:line="276" w:lineRule="auto"/>
        <w:jc w:val="both"/>
        <w:rPr>
          <w:rFonts w:ascii="Bookman Old Style" w:eastAsia="Arial" w:hAnsi="Bookman Old Style" w:cs="Arial"/>
          <w:sz w:val="24"/>
          <w:szCs w:val="24"/>
        </w:rPr>
      </w:pPr>
      <w:r w:rsidRPr="00250DFB">
        <w:rPr>
          <w:rFonts w:ascii="Bookman Old Style" w:eastAsia="Arial" w:hAnsi="Bookman Old Style" w:cs="Arial"/>
          <w:b/>
          <w:sz w:val="24"/>
          <w:szCs w:val="24"/>
        </w:rPr>
        <w:t>Art. 3º</w:t>
      </w:r>
      <w:r w:rsidRPr="00250DFB">
        <w:rPr>
          <w:rFonts w:ascii="Bookman Old Style" w:eastAsia="Arial" w:hAnsi="Bookman Old Style" w:cs="Arial"/>
          <w:sz w:val="24"/>
          <w:szCs w:val="24"/>
        </w:rPr>
        <w:t xml:space="preserve"> - </w:t>
      </w:r>
      <w:r w:rsidRPr="00250DFB">
        <w:rPr>
          <w:rFonts w:ascii="Bookman Old Style" w:eastAsia="Times New Roman" w:hAnsi="Bookman Old Style" w:cs="Arial"/>
          <w:sz w:val="24"/>
          <w:szCs w:val="24"/>
          <w:lang w:eastAsia="pt-BR"/>
        </w:rPr>
        <w:t>Fica o Poder Executivo autorizado a proceder com a atualização da Lei nº 1692, de 19 de dezembro de 2022-LOA/2023, Lei nº 1691, de 16 de dezembro de 2022-LDO/2023 e Lei nº 1629, de 5 de novembro de 2021-PPA/2022-2025 e suas alterações</w:t>
      </w:r>
      <w:r w:rsidRPr="00250DFB">
        <w:rPr>
          <w:rFonts w:ascii="Bookman Old Style" w:eastAsia="Arial" w:hAnsi="Bookman Old Style" w:cs="Arial"/>
          <w:sz w:val="24"/>
          <w:szCs w:val="24"/>
        </w:rPr>
        <w:t>.</w:t>
      </w:r>
    </w:p>
    <w:p w:rsidR="00250DFB" w:rsidRPr="00250DFB" w:rsidRDefault="00250DFB" w:rsidP="00250DFB">
      <w:pPr>
        <w:shd w:val="clear" w:color="auto" w:fill="FFFFFF"/>
        <w:spacing w:after="131" w:line="240" w:lineRule="auto"/>
        <w:jc w:val="both"/>
        <w:rPr>
          <w:rFonts w:ascii="Bookman Old Style" w:eastAsia="Arial" w:hAnsi="Bookman Old Style" w:cs="Arial"/>
          <w:sz w:val="24"/>
          <w:szCs w:val="24"/>
        </w:rPr>
      </w:pPr>
      <w:r w:rsidRPr="00250DFB">
        <w:rPr>
          <w:rFonts w:ascii="Bookman Old Style" w:eastAsia="Arial" w:hAnsi="Bookman Old Style" w:cs="Arial"/>
          <w:b/>
          <w:sz w:val="24"/>
          <w:szCs w:val="24"/>
        </w:rPr>
        <w:t>Art. 4º</w:t>
      </w:r>
      <w:r w:rsidRPr="00250DFB">
        <w:rPr>
          <w:rFonts w:ascii="Bookman Old Style" w:eastAsia="Arial" w:hAnsi="Bookman Old Style" w:cs="Arial"/>
          <w:sz w:val="24"/>
          <w:szCs w:val="24"/>
        </w:rPr>
        <w:t> - Esta Lei entrará em vigor na data de sua publicação, revogadas as disposições em contrário.</w:t>
      </w:r>
    </w:p>
    <w:p w:rsidR="00E2336F" w:rsidRPr="00E2336F" w:rsidRDefault="00E2336F" w:rsidP="00847AA9">
      <w:pPr>
        <w:pStyle w:val="SemEspaamento"/>
        <w:jc w:val="both"/>
        <w:rPr>
          <w:rFonts w:ascii="Bookman Old Style" w:eastAsia="Arial" w:hAnsi="Bookman Old Style"/>
        </w:rPr>
      </w:pPr>
      <w:r w:rsidRPr="00E2336F">
        <w:rPr>
          <w:rFonts w:ascii="Bookman Old Style" w:eastAsia="Arial" w:hAnsi="Bookman Old Style"/>
        </w:rPr>
        <w:t>Gabinete do Prefeito Municipal,</w:t>
      </w:r>
      <w:r w:rsidR="00847AA9">
        <w:rPr>
          <w:rFonts w:ascii="Bookman Old Style" w:eastAsia="Arial" w:hAnsi="Bookman Old Style"/>
        </w:rPr>
        <w:t xml:space="preserve"> Rosário Oeste - MT em </w:t>
      </w:r>
      <w:r w:rsidR="00250DFB">
        <w:rPr>
          <w:rFonts w:ascii="Bookman Old Style" w:eastAsia="Arial" w:hAnsi="Bookman Old Style"/>
        </w:rPr>
        <w:t>14</w:t>
      </w:r>
      <w:r w:rsidR="00847AA9">
        <w:rPr>
          <w:rFonts w:ascii="Bookman Old Style" w:eastAsia="Arial" w:hAnsi="Bookman Old Style"/>
        </w:rPr>
        <w:t xml:space="preserve"> de </w:t>
      </w:r>
      <w:proofErr w:type="gramStart"/>
      <w:r w:rsidR="00250DFB">
        <w:rPr>
          <w:rFonts w:ascii="Bookman Old Style" w:eastAsia="Arial" w:hAnsi="Bookman Old Style"/>
        </w:rPr>
        <w:t>Agosto</w:t>
      </w:r>
      <w:proofErr w:type="gramEnd"/>
      <w:r w:rsidR="00847AA9">
        <w:rPr>
          <w:rFonts w:ascii="Bookman Old Style" w:eastAsia="Arial" w:hAnsi="Bookman Old Style"/>
        </w:rPr>
        <w:t xml:space="preserve"> de 2.023</w:t>
      </w:r>
    </w:p>
    <w:p w:rsidR="005D393C" w:rsidRPr="00E2336F" w:rsidRDefault="005D393C" w:rsidP="00E2336F">
      <w:pPr>
        <w:pStyle w:val="SemEspaamento"/>
        <w:rPr>
          <w:rFonts w:ascii="Bookman Old Style" w:eastAsia="Arial" w:hAnsi="Bookman Old Style"/>
          <w:i/>
        </w:rPr>
      </w:pPr>
    </w:p>
    <w:p w:rsidR="005D393C" w:rsidRDefault="005D393C" w:rsidP="00847AA9">
      <w:pPr>
        <w:pStyle w:val="SemEspaamento"/>
        <w:jc w:val="center"/>
        <w:rPr>
          <w:rFonts w:ascii="Bookman Old Style" w:eastAsia="Arial" w:hAnsi="Bookman Old Style"/>
          <w:b/>
        </w:rPr>
      </w:pPr>
    </w:p>
    <w:p w:rsidR="00E2336F" w:rsidRPr="00847AA9" w:rsidRDefault="00E2336F" w:rsidP="00847AA9">
      <w:pPr>
        <w:pStyle w:val="SemEspaamento"/>
        <w:jc w:val="center"/>
        <w:rPr>
          <w:rFonts w:ascii="Bookman Old Style" w:eastAsia="Arial" w:hAnsi="Bookman Old Style"/>
          <w:b/>
        </w:rPr>
      </w:pPr>
      <w:r w:rsidRPr="00847AA9">
        <w:rPr>
          <w:rFonts w:ascii="Bookman Old Style" w:eastAsia="Arial" w:hAnsi="Bookman Old Style"/>
          <w:b/>
        </w:rPr>
        <w:t>ALEX STEVES BERTO</w:t>
      </w:r>
    </w:p>
    <w:p w:rsidR="00E075AD" w:rsidRPr="00B2636B" w:rsidRDefault="00E2336F" w:rsidP="00B56E84">
      <w:pPr>
        <w:pStyle w:val="SemEspaamento"/>
        <w:jc w:val="center"/>
        <w:rPr>
          <w:sz w:val="28"/>
          <w:szCs w:val="28"/>
        </w:rPr>
      </w:pPr>
      <w:r w:rsidRPr="00847AA9">
        <w:rPr>
          <w:rFonts w:ascii="Bookman Old Style" w:eastAsia="Arial" w:hAnsi="Bookman Old Style"/>
        </w:rPr>
        <w:t>Prefeito Municipal</w:t>
      </w:r>
    </w:p>
    <w:sectPr w:rsidR="00E075AD" w:rsidRPr="00B2636B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6BB" w:rsidRDefault="008E36BB" w:rsidP="00A23BA2">
      <w:pPr>
        <w:spacing w:after="0" w:line="240" w:lineRule="auto"/>
      </w:pPr>
      <w:r>
        <w:separator/>
      </w:r>
    </w:p>
  </w:endnote>
  <w:endnote w:type="continuationSeparator" w:id="0">
    <w:p w:rsidR="008E36BB" w:rsidRDefault="008E36BB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A23BA2" w:rsidP="00A23BA2">
    <w:pPr>
      <w:pStyle w:val="Rodap"/>
      <w:jc w:val="center"/>
    </w:pPr>
    <w:r>
      <w:t>____________________________________________________________________________</w:t>
    </w:r>
  </w:p>
  <w:p w:rsidR="00A23BA2" w:rsidRPr="00A23BA2" w:rsidRDefault="00A23BA2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23BA2" w:rsidRDefault="00A23BA2" w:rsidP="00A23B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6BB" w:rsidRDefault="008E36BB" w:rsidP="00A23BA2">
      <w:pPr>
        <w:spacing w:after="0" w:line="240" w:lineRule="auto"/>
      </w:pPr>
      <w:r>
        <w:separator/>
      </w:r>
    </w:p>
  </w:footnote>
  <w:footnote w:type="continuationSeparator" w:id="0">
    <w:p w:rsidR="008E36BB" w:rsidRDefault="008E36BB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B14699" w:rsidP="00A23BA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305050" cy="762000"/>
          <wp:effectExtent l="0" t="0" r="0" b="0"/>
          <wp:docPr id="1" name="Imagem 1" descr="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91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E634C"/>
    <w:multiLevelType w:val="hybridMultilevel"/>
    <w:tmpl w:val="E2BC09B6"/>
    <w:lvl w:ilvl="0" w:tplc="F654B9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445CF2"/>
    <w:multiLevelType w:val="hybridMultilevel"/>
    <w:tmpl w:val="E638A598"/>
    <w:lvl w:ilvl="0" w:tplc="229C3174">
      <w:start w:val="1"/>
      <w:numFmt w:val="bullet"/>
      <w:pStyle w:val="tip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7B664B18"/>
    <w:multiLevelType w:val="hybridMultilevel"/>
    <w:tmpl w:val="A95253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A2"/>
    <w:rsid w:val="0003342B"/>
    <w:rsid w:val="00041C6B"/>
    <w:rsid w:val="000451A0"/>
    <w:rsid w:val="0005093A"/>
    <w:rsid w:val="00064124"/>
    <w:rsid w:val="000646B8"/>
    <w:rsid w:val="000B0D7D"/>
    <w:rsid w:val="001145BE"/>
    <w:rsid w:val="00155CE2"/>
    <w:rsid w:val="00173A42"/>
    <w:rsid w:val="00176251"/>
    <w:rsid w:val="00177817"/>
    <w:rsid w:val="00181041"/>
    <w:rsid w:val="001E1321"/>
    <w:rsid w:val="001F6989"/>
    <w:rsid w:val="00233E66"/>
    <w:rsid w:val="00237BDB"/>
    <w:rsid w:val="00250DFB"/>
    <w:rsid w:val="0025626D"/>
    <w:rsid w:val="00257835"/>
    <w:rsid w:val="00263652"/>
    <w:rsid w:val="00275902"/>
    <w:rsid w:val="00287113"/>
    <w:rsid w:val="00290689"/>
    <w:rsid w:val="002A1B0C"/>
    <w:rsid w:val="002B5A63"/>
    <w:rsid w:val="002D1665"/>
    <w:rsid w:val="002E2485"/>
    <w:rsid w:val="002F28D9"/>
    <w:rsid w:val="002F2D52"/>
    <w:rsid w:val="003053AA"/>
    <w:rsid w:val="00307C42"/>
    <w:rsid w:val="0033761F"/>
    <w:rsid w:val="0036619B"/>
    <w:rsid w:val="0037332B"/>
    <w:rsid w:val="00376888"/>
    <w:rsid w:val="00377B96"/>
    <w:rsid w:val="003A0884"/>
    <w:rsid w:val="003F27A4"/>
    <w:rsid w:val="004008FE"/>
    <w:rsid w:val="00407C19"/>
    <w:rsid w:val="00407CE3"/>
    <w:rsid w:val="004137C9"/>
    <w:rsid w:val="00430797"/>
    <w:rsid w:val="004348BE"/>
    <w:rsid w:val="004852A1"/>
    <w:rsid w:val="00497058"/>
    <w:rsid w:val="004A3DBF"/>
    <w:rsid w:val="004B06EC"/>
    <w:rsid w:val="004B3008"/>
    <w:rsid w:val="004C0475"/>
    <w:rsid w:val="004C6283"/>
    <w:rsid w:val="00513F90"/>
    <w:rsid w:val="005236F8"/>
    <w:rsid w:val="00574029"/>
    <w:rsid w:val="00583380"/>
    <w:rsid w:val="00583CD2"/>
    <w:rsid w:val="005B6BF6"/>
    <w:rsid w:val="005B6E95"/>
    <w:rsid w:val="005B7161"/>
    <w:rsid w:val="005C6D84"/>
    <w:rsid w:val="005D393C"/>
    <w:rsid w:val="00626B05"/>
    <w:rsid w:val="00653FE8"/>
    <w:rsid w:val="00664382"/>
    <w:rsid w:val="00670749"/>
    <w:rsid w:val="00686BD5"/>
    <w:rsid w:val="006C13E4"/>
    <w:rsid w:val="006F0F12"/>
    <w:rsid w:val="00755BB1"/>
    <w:rsid w:val="00755BF0"/>
    <w:rsid w:val="007566F5"/>
    <w:rsid w:val="00763B68"/>
    <w:rsid w:val="0076411F"/>
    <w:rsid w:val="00776079"/>
    <w:rsid w:val="00784B38"/>
    <w:rsid w:val="00811452"/>
    <w:rsid w:val="0084520D"/>
    <w:rsid w:val="00847AA9"/>
    <w:rsid w:val="00851898"/>
    <w:rsid w:val="00853844"/>
    <w:rsid w:val="00861315"/>
    <w:rsid w:val="0087065C"/>
    <w:rsid w:val="00873C49"/>
    <w:rsid w:val="00890956"/>
    <w:rsid w:val="00891174"/>
    <w:rsid w:val="00891F43"/>
    <w:rsid w:val="008A470B"/>
    <w:rsid w:val="008B60FC"/>
    <w:rsid w:val="008B6DB0"/>
    <w:rsid w:val="008B7F03"/>
    <w:rsid w:val="008D3719"/>
    <w:rsid w:val="008E3551"/>
    <w:rsid w:val="008E36BB"/>
    <w:rsid w:val="008E7667"/>
    <w:rsid w:val="008F014A"/>
    <w:rsid w:val="008F149B"/>
    <w:rsid w:val="009004EC"/>
    <w:rsid w:val="00900794"/>
    <w:rsid w:val="0091229D"/>
    <w:rsid w:val="00916A6F"/>
    <w:rsid w:val="00921BAD"/>
    <w:rsid w:val="00923BC1"/>
    <w:rsid w:val="009578A8"/>
    <w:rsid w:val="0097116A"/>
    <w:rsid w:val="00984C9C"/>
    <w:rsid w:val="009A2A99"/>
    <w:rsid w:val="009B49AF"/>
    <w:rsid w:val="009C0DD5"/>
    <w:rsid w:val="009C1B32"/>
    <w:rsid w:val="009D0616"/>
    <w:rsid w:val="00A05E1C"/>
    <w:rsid w:val="00A16BAE"/>
    <w:rsid w:val="00A23BA2"/>
    <w:rsid w:val="00A27523"/>
    <w:rsid w:val="00A72CB4"/>
    <w:rsid w:val="00A80750"/>
    <w:rsid w:val="00AB6DC2"/>
    <w:rsid w:val="00AD0462"/>
    <w:rsid w:val="00AD59D5"/>
    <w:rsid w:val="00AE4E89"/>
    <w:rsid w:val="00B14699"/>
    <w:rsid w:val="00B242DE"/>
    <w:rsid w:val="00B2636B"/>
    <w:rsid w:val="00B362B6"/>
    <w:rsid w:val="00B462FF"/>
    <w:rsid w:val="00B533E1"/>
    <w:rsid w:val="00B56E84"/>
    <w:rsid w:val="00B838FE"/>
    <w:rsid w:val="00BA4608"/>
    <w:rsid w:val="00BA54A1"/>
    <w:rsid w:val="00BB3C9E"/>
    <w:rsid w:val="00BD5052"/>
    <w:rsid w:val="00BE7A40"/>
    <w:rsid w:val="00C01310"/>
    <w:rsid w:val="00C15306"/>
    <w:rsid w:val="00C976FC"/>
    <w:rsid w:val="00CC35CF"/>
    <w:rsid w:val="00CC376A"/>
    <w:rsid w:val="00D24A2C"/>
    <w:rsid w:val="00D251C1"/>
    <w:rsid w:val="00D50BF0"/>
    <w:rsid w:val="00D5213D"/>
    <w:rsid w:val="00D56423"/>
    <w:rsid w:val="00D608B6"/>
    <w:rsid w:val="00D736B5"/>
    <w:rsid w:val="00D82602"/>
    <w:rsid w:val="00DC7D07"/>
    <w:rsid w:val="00DF1BFC"/>
    <w:rsid w:val="00DF6861"/>
    <w:rsid w:val="00DF7CE3"/>
    <w:rsid w:val="00E075AD"/>
    <w:rsid w:val="00E166DE"/>
    <w:rsid w:val="00E2336F"/>
    <w:rsid w:val="00E35EE0"/>
    <w:rsid w:val="00E43D4C"/>
    <w:rsid w:val="00E605A7"/>
    <w:rsid w:val="00E649A3"/>
    <w:rsid w:val="00E96FCD"/>
    <w:rsid w:val="00ED12A0"/>
    <w:rsid w:val="00EE0D5B"/>
    <w:rsid w:val="00EF26A4"/>
    <w:rsid w:val="00F0045F"/>
    <w:rsid w:val="00F01C8B"/>
    <w:rsid w:val="00F03FEC"/>
    <w:rsid w:val="00F1648D"/>
    <w:rsid w:val="00F300C2"/>
    <w:rsid w:val="00F3703B"/>
    <w:rsid w:val="00F41E55"/>
    <w:rsid w:val="00F44C39"/>
    <w:rsid w:val="00F47394"/>
    <w:rsid w:val="00FA4FBE"/>
    <w:rsid w:val="00FB5317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424DA"/>
  <w15:docId w15:val="{407754E2-F7D8-4B67-B427-36736720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6E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97116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053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053AA"/>
  </w:style>
  <w:style w:type="paragraph" w:styleId="NormalWeb">
    <w:name w:val="Normal (Web)"/>
    <w:basedOn w:val="Normal"/>
    <w:rsid w:val="003053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0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053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6C13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eadonlyattribute">
    <w:name w:val="readonlyattribute"/>
    <w:basedOn w:val="Fontepargpadro"/>
    <w:rsid w:val="006C13E4"/>
  </w:style>
  <w:style w:type="paragraph" w:styleId="Corpodetexto2">
    <w:name w:val="Body Text 2"/>
    <w:basedOn w:val="Normal"/>
    <w:link w:val="Corpodetexto2Char"/>
    <w:uiPriority w:val="99"/>
    <w:semiHidden/>
    <w:unhideWhenUsed/>
    <w:rsid w:val="0097116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7116A"/>
  </w:style>
  <w:style w:type="character" w:customStyle="1" w:styleId="Ttulo3Char">
    <w:name w:val="Título 3 Char"/>
    <w:basedOn w:val="Fontepargpadro"/>
    <w:link w:val="Ttulo3"/>
    <w:rsid w:val="0097116A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customStyle="1" w:styleId="NormProprio">
    <w:name w:val="Norm Proprio"/>
    <w:basedOn w:val="Normal"/>
    <w:rsid w:val="0097116A"/>
    <w:pPr>
      <w:spacing w:before="240" w:after="24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po">
    <w:name w:val="tipo"/>
    <w:basedOn w:val="Normal"/>
    <w:rsid w:val="0097116A"/>
    <w:pPr>
      <w:numPr>
        <w:numId w:val="5"/>
      </w:numPr>
      <w:tabs>
        <w:tab w:val="clear" w:pos="720"/>
        <w:tab w:val="num" w:pos="0"/>
      </w:tabs>
      <w:spacing w:before="120" w:after="120" w:line="360" w:lineRule="auto"/>
      <w:ind w:left="0" w:firstLine="35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6E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4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B6BCD-C2C0-448F-A468-D04F6B01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Camara</cp:lastModifiedBy>
  <cp:revision>3</cp:revision>
  <cp:lastPrinted>2023-06-15T20:13:00Z</cp:lastPrinted>
  <dcterms:created xsi:type="dcterms:W3CDTF">2023-08-17T16:18:00Z</dcterms:created>
  <dcterms:modified xsi:type="dcterms:W3CDTF">2023-08-17T16:18:00Z</dcterms:modified>
</cp:coreProperties>
</file>