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32080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7808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E37D5C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64B34">
        <w:rPr>
          <w:rFonts w:asciiTheme="minorHAnsi" w:hAnsiTheme="minorHAnsi" w:cstheme="minorHAnsi"/>
          <w:sz w:val="24"/>
        </w:rPr>
        <w:t>96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0D285785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 xml:space="preserve">que realize com urgência </w:t>
      </w:r>
      <w:r w:rsidR="0041397E">
        <w:rPr>
          <w:rFonts w:asciiTheme="minorHAnsi" w:hAnsiTheme="minorHAnsi" w:cstheme="minorHAnsi"/>
          <w:sz w:val="24"/>
        </w:rPr>
        <w:t xml:space="preserve">a </w:t>
      </w:r>
      <w:r w:rsidR="00E64B34">
        <w:rPr>
          <w:rFonts w:asciiTheme="minorHAnsi" w:hAnsiTheme="minorHAnsi" w:cstheme="minorHAnsi"/>
          <w:sz w:val="24"/>
        </w:rPr>
        <w:t>limpeza</w:t>
      </w:r>
      <w:r w:rsidR="00F042C4">
        <w:rPr>
          <w:rFonts w:asciiTheme="minorHAnsi" w:hAnsiTheme="minorHAnsi" w:cstheme="minorHAnsi"/>
          <w:sz w:val="24"/>
        </w:rPr>
        <w:t xml:space="preserve"> e a remoção das terras nas ruas</w:t>
      </w:r>
      <w:r w:rsidR="00D24F5E">
        <w:rPr>
          <w:rFonts w:asciiTheme="minorHAnsi" w:hAnsiTheme="minorHAnsi" w:cstheme="minorHAnsi"/>
          <w:sz w:val="24"/>
        </w:rPr>
        <w:t xml:space="preserve"> de todo o bairro </w:t>
      </w:r>
      <w:r w:rsidR="00F042C4">
        <w:rPr>
          <w:rFonts w:asciiTheme="minorHAnsi" w:hAnsiTheme="minorHAnsi" w:cstheme="minorHAnsi"/>
          <w:sz w:val="24"/>
        </w:rPr>
        <w:t>Nossa Senhora Aparecida</w:t>
      </w:r>
      <w:r w:rsidR="00D24F5E">
        <w:rPr>
          <w:rFonts w:asciiTheme="minorHAnsi" w:hAnsiTheme="minorHAnsi" w:cstheme="minorHAnsi"/>
          <w:sz w:val="24"/>
        </w:rPr>
        <w:t xml:space="preserve">.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785270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D24F5E">
        <w:rPr>
          <w:rStyle w:val="hgkelc"/>
          <w:rFonts w:asciiTheme="minorHAnsi" w:hAnsiTheme="minorHAnsi" w:cstheme="minorHAnsi"/>
          <w:sz w:val="24"/>
          <w:lang w:val="pt-PT"/>
        </w:rPr>
        <w:t>bem como melhorar a trafegabilidade dentro do bairro, levando melhor condição de vida a população.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0F9712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20803">
        <w:rPr>
          <w:rFonts w:cstheme="minorHAnsi"/>
          <w:sz w:val="24"/>
          <w:szCs w:val="24"/>
        </w:rPr>
        <w:t>22 de setembro de 2023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0803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29AA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64B34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2022-11-04T12:15:00Z</cp:lastPrinted>
  <dcterms:created xsi:type="dcterms:W3CDTF">2023-09-22T12:54:00Z</dcterms:created>
  <dcterms:modified xsi:type="dcterms:W3CDTF">2023-09-22T12:55:00Z</dcterms:modified>
</cp:coreProperties>
</file>