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CE360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58009789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9BD12AA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1C6380">
        <w:rPr>
          <w:rFonts w:asciiTheme="minorHAnsi" w:hAnsiTheme="minorHAnsi" w:cstheme="minorHAnsi"/>
          <w:sz w:val="24"/>
        </w:rPr>
        <w:t xml:space="preserve"> 206</w:t>
      </w:r>
      <w:r w:rsidR="001E78BC">
        <w:rPr>
          <w:rFonts w:asciiTheme="minorHAnsi" w:hAnsiTheme="minorHAnsi" w:cstheme="minorHAnsi"/>
          <w:sz w:val="24"/>
        </w:rPr>
        <w:t>/2.023.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2D93BCBD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FA44AA">
        <w:rPr>
          <w:rFonts w:asciiTheme="minorHAnsi" w:hAnsiTheme="minorHAnsi" w:cstheme="minorHAnsi"/>
          <w:sz w:val="24"/>
        </w:rPr>
        <w:t xml:space="preserve"> Prefeito </w:t>
      </w:r>
      <w:proofErr w:type="spellStart"/>
      <w:r w:rsidR="00FA44AA">
        <w:rPr>
          <w:rFonts w:asciiTheme="minorHAnsi" w:hAnsiTheme="minorHAnsi" w:cstheme="minorHAnsi"/>
          <w:sz w:val="24"/>
        </w:rPr>
        <w:t>MunicipaL</w:t>
      </w:r>
      <w:proofErr w:type="spellEnd"/>
      <w:r w:rsidR="00FA44AA">
        <w:rPr>
          <w:rFonts w:asciiTheme="minorHAnsi" w:hAnsiTheme="minorHAnsi" w:cstheme="minorHAnsi"/>
          <w:sz w:val="24"/>
        </w:rPr>
        <w:t xml:space="preserve">, </w:t>
      </w:r>
      <w:r w:rsidR="00FA44AA" w:rsidRPr="00122ADA">
        <w:rPr>
          <w:rFonts w:asciiTheme="minorHAnsi" w:hAnsiTheme="minorHAnsi" w:cstheme="minorHAnsi"/>
          <w:sz w:val="24"/>
        </w:rPr>
        <w:t xml:space="preserve">que tome </w:t>
      </w:r>
      <w:r w:rsidR="00FA44AA">
        <w:rPr>
          <w:rFonts w:asciiTheme="minorHAnsi" w:hAnsiTheme="minorHAnsi" w:cstheme="minorHAnsi"/>
          <w:sz w:val="24"/>
        </w:rPr>
        <w:t>as devidas</w:t>
      </w:r>
      <w:r w:rsidR="00FA44AA">
        <w:rPr>
          <w:rFonts w:asciiTheme="minorHAnsi" w:hAnsiTheme="minorHAnsi" w:cstheme="minorHAnsi"/>
          <w:sz w:val="24"/>
        </w:rPr>
        <w:br/>
        <w:t>providências junto ao</w:t>
      </w:r>
      <w:r w:rsidR="00FA44AA" w:rsidRPr="00122ADA">
        <w:rPr>
          <w:rFonts w:asciiTheme="minorHAnsi" w:hAnsiTheme="minorHAnsi" w:cstheme="minorHAnsi"/>
          <w:sz w:val="24"/>
        </w:rPr>
        <w:t xml:space="preserve"> </w:t>
      </w:r>
      <w:r w:rsidR="00FA44AA">
        <w:rPr>
          <w:rFonts w:asciiTheme="minorHAnsi" w:hAnsiTheme="minorHAnsi" w:cstheme="minorHAnsi"/>
          <w:sz w:val="24"/>
        </w:rPr>
        <w:t>Secretário de Obras</w:t>
      </w:r>
      <w:r w:rsidR="00441915">
        <w:rPr>
          <w:rFonts w:asciiTheme="minorHAnsi" w:hAnsiTheme="minorHAnsi" w:cstheme="minorHAnsi"/>
          <w:sz w:val="24"/>
        </w:rPr>
        <w:t>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F7BFA" w:rsidRPr="004F7BFA">
        <w:rPr>
          <w:rFonts w:asciiTheme="minorHAnsi" w:hAnsiTheme="minorHAnsi" w:cstheme="minorHAnsi"/>
          <w:sz w:val="24"/>
        </w:rPr>
        <w:t>que</w:t>
      </w:r>
      <w:r w:rsidR="002A7299">
        <w:rPr>
          <w:rFonts w:asciiTheme="minorHAnsi" w:hAnsiTheme="minorHAnsi" w:cstheme="minorHAnsi"/>
          <w:sz w:val="24"/>
        </w:rPr>
        <w:t xml:space="preserve"> providencie com</w:t>
      </w:r>
      <w:r w:rsidR="002B4724">
        <w:rPr>
          <w:rFonts w:asciiTheme="minorHAnsi" w:hAnsiTheme="minorHAnsi" w:cstheme="minorHAnsi"/>
          <w:sz w:val="24"/>
        </w:rPr>
        <w:t xml:space="preserve"> urgência</w:t>
      </w:r>
      <w:r w:rsidR="00441915">
        <w:rPr>
          <w:rFonts w:asciiTheme="minorHAnsi" w:hAnsiTheme="minorHAnsi" w:cstheme="minorHAnsi"/>
          <w:sz w:val="24"/>
        </w:rPr>
        <w:t>,</w:t>
      </w:r>
      <w:r w:rsidR="002A7299">
        <w:rPr>
          <w:rFonts w:asciiTheme="minorHAnsi" w:hAnsiTheme="minorHAnsi" w:cstheme="minorHAnsi"/>
          <w:sz w:val="24"/>
        </w:rPr>
        <w:t xml:space="preserve"> </w:t>
      </w:r>
      <w:r w:rsidR="001C6380">
        <w:rPr>
          <w:rFonts w:asciiTheme="minorHAnsi" w:hAnsiTheme="minorHAnsi" w:cstheme="minorHAnsi"/>
          <w:sz w:val="24"/>
        </w:rPr>
        <w:t xml:space="preserve">o </w:t>
      </w:r>
      <w:proofErr w:type="spellStart"/>
      <w:r w:rsidR="001C6380">
        <w:rPr>
          <w:rFonts w:asciiTheme="minorHAnsi" w:hAnsiTheme="minorHAnsi" w:cstheme="minorHAnsi"/>
          <w:sz w:val="24"/>
        </w:rPr>
        <w:t>enca</w:t>
      </w:r>
      <w:r w:rsidR="008256DE">
        <w:rPr>
          <w:rFonts w:asciiTheme="minorHAnsi" w:hAnsiTheme="minorHAnsi" w:cstheme="minorHAnsi"/>
          <w:sz w:val="24"/>
        </w:rPr>
        <w:t>s</w:t>
      </w:r>
      <w:r w:rsidR="001C6380">
        <w:rPr>
          <w:rFonts w:asciiTheme="minorHAnsi" w:hAnsiTheme="minorHAnsi" w:cstheme="minorHAnsi"/>
          <w:sz w:val="24"/>
        </w:rPr>
        <w:t>calhamento</w:t>
      </w:r>
      <w:proofErr w:type="spellEnd"/>
      <w:r w:rsidR="00CE3605">
        <w:rPr>
          <w:rFonts w:asciiTheme="minorHAnsi" w:hAnsiTheme="minorHAnsi" w:cstheme="minorHAnsi"/>
          <w:sz w:val="24"/>
        </w:rPr>
        <w:t>, nas estrada do</w:t>
      </w:r>
      <w:bookmarkStart w:id="1" w:name="_GoBack"/>
      <w:bookmarkEnd w:id="1"/>
      <w:r w:rsidR="00CE3605">
        <w:rPr>
          <w:rFonts w:asciiTheme="minorHAnsi" w:hAnsiTheme="minorHAnsi" w:cstheme="minorHAnsi"/>
          <w:sz w:val="24"/>
        </w:rPr>
        <w:t xml:space="preserve"> Quebra dedo, </w:t>
      </w:r>
      <w:proofErr w:type="spellStart"/>
      <w:r w:rsidR="00CE3605">
        <w:rPr>
          <w:rFonts w:asciiTheme="minorHAnsi" w:hAnsiTheme="minorHAnsi" w:cstheme="minorHAnsi"/>
          <w:sz w:val="24"/>
        </w:rPr>
        <w:t>Floresteca</w:t>
      </w:r>
      <w:proofErr w:type="spellEnd"/>
      <w:r w:rsidR="00CE3605">
        <w:rPr>
          <w:rFonts w:asciiTheme="minorHAnsi" w:hAnsiTheme="minorHAnsi" w:cstheme="minorHAnsi"/>
          <w:sz w:val="24"/>
        </w:rPr>
        <w:t xml:space="preserve"> até na BR 163,</w:t>
      </w:r>
      <w:r w:rsidR="00FA44AA">
        <w:rPr>
          <w:rFonts w:asciiTheme="minorHAnsi" w:hAnsiTheme="minorHAnsi" w:cstheme="minorHAnsi"/>
          <w:sz w:val="24"/>
        </w:rPr>
        <w:t xml:space="preserve"> neste município</w:t>
      </w:r>
      <w:r w:rsidR="004869B8">
        <w:rPr>
          <w:rFonts w:asciiTheme="minorHAnsi" w:hAnsiTheme="minorHAnsi" w:cstheme="minorHAnsi"/>
          <w:sz w:val="24"/>
        </w:rPr>
        <w:t>.</w:t>
      </w:r>
      <w:r w:rsidR="00305E0E">
        <w:rPr>
          <w:rFonts w:asciiTheme="minorHAnsi" w:hAnsiTheme="minorHAnsi" w:cstheme="minorHAnsi"/>
          <w:sz w:val="24"/>
        </w:rPr>
        <w:t xml:space="preserve"> 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2E9AA1E" w14:textId="0F5B93DD" w:rsidR="002B4724" w:rsidRPr="00F52C6C" w:rsidRDefault="00F83E4E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</w:t>
      </w:r>
      <w:r w:rsidR="008A2391">
        <w:rPr>
          <w:rStyle w:val="hgkelc"/>
          <w:rFonts w:asciiTheme="minorHAnsi" w:hAnsiTheme="minorHAnsi" w:cstheme="minorHAnsi"/>
          <w:sz w:val="24"/>
          <w:lang w:val="pt-PT"/>
        </w:rPr>
        <w:t>A presente indicação tem por finalidade</w:t>
      </w:r>
      <w:r w:rsidR="00C16CA8">
        <w:rPr>
          <w:rStyle w:val="hgkelc"/>
          <w:rFonts w:asciiTheme="minorHAnsi" w:hAnsiTheme="minorHAnsi" w:cstheme="minorHAnsi"/>
          <w:sz w:val="24"/>
          <w:lang w:val="pt-PT"/>
        </w:rPr>
        <w:t xml:space="preserve">, </w:t>
      </w:r>
      <w:r w:rsidR="001655D6">
        <w:rPr>
          <w:rStyle w:val="hgkelc"/>
          <w:rFonts w:asciiTheme="minorHAnsi" w:hAnsiTheme="minorHAnsi" w:cstheme="minorHAnsi"/>
          <w:sz w:val="24"/>
          <w:lang w:val="pt-PT"/>
        </w:rPr>
        <w:t xml:space="preserve">melhor </w:t>
      </w:r>
      <w:r w:rsidR="00305E0E">
        <w:rPr>
          <w:rStyle w:val="hgkelc"/>
          <w:rFonts w:asciiTheme="minorHAnsi" w:hAnsiTheme="minorHAnsi" w:cstheme="minorHAnsi"/>
          <w:sz w:val="24"/>
          <w:lang w:val="pt-PT"/>
        </w:rPr>
        <w:t>a trafegabilidade dos moradores da região e melhorar o transito para que assim os pequenos produtores tenham mais facilidades no escoamento dos seus produtos.</w:t>
      </w:r>
    </w:p>
    <w:p w14:paraId="11ED8484" w14:textId="1301E66A" w:rsidR="00081C0C" w:rsidRPr="008F7834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7DEE1AB" w14:textId="49C70AD2" w:rsidR="002A7299" w:rsidRPr="002A7299" w:rsidRDefault="00CB1808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37FA8">
        <w:rPr>
          <w:rFonts w:asciiTheme="minorHAnsi" w:hAnsiTheme="minorHAnsi" w:cstheme="minorHAnsi"/>
          <w:sz w:val="24"/>
        </w:rPr>
        <w:t xml:space="preserve"> </w:t>
      </w:r>
      <w:r w:rsidR="00F47AC3" w:rsidRPr="00F37FA8">
        <w:rPr>
          <w:rFonts w:asciiTheme="minorHAnsi" w:hAnsiTheme="minorHAnsi" w:cstheme="minorHAnsi"/>
          <w:sz w:val="24"/>
        </w:rPr>
        <w:t xml:space="preserve">                                                 </w:t>
      </w:r>
    </w:p>
    <w:p w14:paraId="14478008" w14:textId="0CF4607D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FA44AA">
        <w:rPr>
          <w:rFonts w:cstheme="minorHAnsi"/>
          <w:sz w:val="24"/>
          <w:szCs w:val="24"/>
        </w:rPr>
        <w:t>05 de outubro de 2.023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C6380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E78BC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869B8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256D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605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44AA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115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3</cp:revision>
  <cp:lastPrinted>2022-11-04T12:10:00Z</cp:lastPrinted>
  <dcterms:created xsi:type="dcterms:W3CDTF">2023-10-05T15:13:00Z</dcterms:created>
  <dcterms:modified xsi:type="dcterms:W3CDTF">2023-10-05T15:17:00Z</dcterms:modified>
</cp:coreProperties>
</file>