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9D1F9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9213516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FCE022" w14:textId="7777777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>
        <w:rPr>
          <w:rFonts w:asciiTheme="minorHAnsi" w:hAnsiTheme="minorHAnsi" w:cstheme="minorHAnsi"/>
          <w:b/>
          <w:bCs/>
          <w:sz w:val="24"/>
        </w:rPr>
        <w:t>79</w:t>
      </w:r>
      <w:r w:rsidRPr="00461161">
        <w:rPr>
          <w:rFonts w:asciiTheme="minorHAnsi" w:hAnsiTheme="minorHAnsi" w:cstheme="minorHAnsi"/>
          <w:b/>
          <w:bCs/>
          <w:sz w:val="24"/>
        </w:rPr>
        <w:t>/2</w:t>
      </w:r>
      <w:r>
        <w:rPr>
          <w:rFonts w:asciiTheme="minorHAnsi" w:hAnsiTheme="minorHAnsi" w:cstheme="minorHAnsi"/>
          <w:b/>
          <w:bCs/>
          <w:sz w:val="24"/>
        </w:rPr>
        <w:t>.</w:t>
      </w:r>
      <w:r w:rsidRPr="00461161">
        <w:rPr>
          <w:rFonts w:asciiTheme="minorHAnsi" w:hAnsiTheme="minorHAnsi" w:cstheme="minorHAnsi"/>
          <w:b/>
          <w:bCs/>
          <w:sz w:val="24"/>
        </w:rPr>
        <w:t>02</w:t>
      </w:r>
      <w:r>
        <w:rPr>
          <w:rFonts w:asciiTheme="minorHAnsi" w:hAnsiTheme="minorHAnsi" w:cstheme="minorHAnsi"/>
          <w:b/>
          <w:bCs/>
          <w:sz w:val="24"/>
        </w:rPr>
        <w:t>3.</w:t>
      </w:r>
    </w:p>
    <w:p w14:paraId="172F3113" w14:textId="7777777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Pr="00461161">
        <w:rPr>
          <w:rFonts w:asciiTheme="minorHAnsi" w:hAnsiTheme="minorHAnsi" w:cstheme="minorHAnsi"/>
          <w:b/>
          <w:bCs/>
          <w:sz w:val="24"/>
        </w:rPr>
        <w:t xml:space="preserve"> VANUZIA DE ARAÚJO ALVES </w:t>
      </w:r>
    </w:p>
    <w:p w14:paraId="087A6CA3" w14:textId="77777777" w:rsidR="009D1F92" w:rsidRPr="003E4CEA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5BA66EAC" w14:textId="77777777" w:rsidR="009D1F92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AF0A4F0" w14:textId="77777777" w:rsidR="009D1F92" w:rsidRPr="00BB3D39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1CF4469C" w14:textId="77777777" w:rsidR="009D1F92" w:rsidRDefault="009D1F92" w:rsidP="009D1F92"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  <w:t xml:space="preserve">Indica </w:t>
      </w:r>
      <w:r>
        <w:t>ao Excelentíssimo Prefeito deste Município, a revitalização e modernização com urbanização das entradas e saídas da cidade de Rosário Oeste-MT.</w:t>
      </w:r>
    </w:p>
    <w:p w14:paraId="624583B8" w14:textId="77777777" w:rsidR="009D1F92" w:rsidRDefault="009D1F92" w:rsidP="009D1F92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                 JUSTIFICATIVA</w:t>
      </w:r>
    </w:p>
    <w:p w14:paraId="1FDB1AC3" w14:textId="77777777" w:rsidR="009D1F92" w:rsidRPr="00271189" w:rsidRDefault="009D1F92" w:rsidP="009D1F92">
      <w:pPr>
        <w:jc w:val="both"/>
        <w:rPr>
          <w:rFonts w:cstheme="minorHAnsi"/>
          <w:b/>
          <w:bCs/>
          <w:sz w:val="24"/>
          <w:szCs w:val="24"/>
        </w:rPr>
      </w:pPr>
    </w:p>
    <w:p w14:paraId="339E7A6A" w14:textId="77777777" w:rsidR="009D1F92" w:rsidRPr="00DA15B6" w:rsidRDefault="009D1F92" w:rsidP="009D1F92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DA15B6">
        <w:rPr>
          <w:rFonts w:cstheme="minorHAnsi"/>
          <w:sz w:val="24"/>
          <w:szCs w:val="24"/>
        </w:rPr>
        <w:t xml:space="preserve">A presente solicitação visa oferecer um </w:t>
      </w:r>
      <w:r w:rsidRPr="00DA15B6">
        <w:rPr>
          <w:rFonts w:ascii="Arial" w:hAnsi="Arial" w:cs="Arial"/>
          <w:color w:val="202124"/>
          <w:shd w:val="clear" w:color="auto" w:fill="FFFFFF"/>
        </w:rPr>
        <w:t>espaço urbano livre de edificação, que valoriza o meio ambiente natural, bem como possui objetos referenciais estéticos e simbólicos na paisagem da cidade, </w:t>
      </w:r>
      <w:r>
        <w:rPr>
          <w:rFonts w:ascii="Arial" w:hAnsi="Arial" w:cs="Arial"/>
          <w:bCs/>
          <w:color w:val="202124"/>
          <w:shd w:val="clear" w:color="auto" w:fill="FFFFFF"/>
        </w:rPr>
        <w:t>oferecendo aos visitantes a melhor caixa postal do Município.</w:t>
      </w:r>
    </w:p>
    <w:p w14:paraId="61CB0A99" w14:textId="77777777" w:rsidR="009D1F92" w:rsidRDefault="009D1F92" w:rsidP="009D1F92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>
        <w:rPr>
          <w:rFonts w:cstheme="minorHAnsi"/>
          <w:sz w:val="24"/>
          <w:szCs w:val="24"/>
        </w:rPr>
        <w:t>19 de outubro</w:t>
      </w:r>
      <w:r w:rsidRPr="002440AC">
        <w:rPr>
          <w:rFonts w:cstheme="minorHAnsi"/>
          <w:sz w:val="24"/>
          <w:szCs w:val="24"/>
        </w:rPr>
        <w:t xml:space="preserve"> de 2.02</w:t>
      </w:r>
      <w:r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4562847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6F80D73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CCD6133" w14:textId="77777777" w:rsidR="009D1F92" w:rsidRDefault="009D1F92" w:rsidP="009D1F92">
      <w:pPr>
        <w:rPr>
          <w:rFonts w:cstheme="minorHAnsi"/>
          <w:sz w:val="24"/>
          <w:szCs w:val="24"/>
        </w:rPr>
      </w:pPr>
      <w:bookmarkStart w:id="0" w:name="_GoBack"/>
    </w:p>
    <w:bookmarkEnd w:id="0"/>
    <w:p w14:paraId="2E16C40F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A6C47D2" w14:textId="77777777" w:rsidR="009D1F92" w:rsidRPr="00BB3D39" w:rsidRDefault="009D1F92" w:rsidP="009D1F92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VANUZIA DE ARAÚJO ALVES</w:t>
      </w:r>
    </w:p>
    <w:p w14:paraId="4163A505" w14:textId="3E815DEB" w:rsidR="00EF2245" w:rsidRPr="00BB3D39" w:rsidRDefault="009D1F92" w:rsidP="009D1F92">
      <w:pPr>
        <w:pStyle w:val="Recuodecorpodetexto"/>
        <w:ind w:firstLine="0"/>
        <w:jc w:val="both"/>
        <w:rPr>
          <w:rFonts w:cstheme="minorHAnsi"/>
          <w:b/>
          <w:bCs/>
          <w:sz w:val="24"/>
        </w:rPr>
      </w:pP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268D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4CFD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3FBB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3350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1F92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3</cp:revision>
  <cp:lastPrinted>2022-10-19T13:00:00Z</cp:lastPrinted>
  <dcterms:created xsi:type="dcterms:W3CDTF">2023-10-19T13:37:00Z</dcterms:created>
  <dcterms:modified xsi:type="dcterms:W3CDTF">2023-10-19T13:38:00Z</dcterms:modified>
</cp:coreProperties>
</file>