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CF1EE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61034343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3FCE022" w14:textId="13E021ED" w:rsidR="009D1F92" w:rsidRPr="00461161" w:rsidRDefault="009D1F92" w:rsidP="009D1F92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</w:t>
      </w:r>
      <w:r w:rsidR="00FE7B48">
        <w:rPr>
          <w:rFonts w:asciiTheme="minorHAnsi" w:hAnsiTheme="minorHAnsi" w:cstheme="minorHAnsi"/>
          <w:b/>
          <w:bCs/>
          <w:sz w:val="24"/>
        </w:rPr>
        <w:t>08</w:t>
      </w:r>
      <w:r w:rsidR="00CF1EE8">
        <w:rPr>
          <w:rFonts w:asciiTheme="minorHAnsi" w:hAnsiTheme="minorHAnsi" w:cstheme="minorHAnsi"/>
          <w:b/>
          <w:bCs/>
          <w:sz w:val="24"/>
        </w:rPr>
        <w:t>8</w:t>
      </w:r>
      <w:r w:rsidRPr="00461161">
        <w:rPr>
          <w:rFonts w:asciiTheme="minorHAnsi" w:hAnsiTheme="minorHAnsi" w:cstheme="minorHAnsi"/>
          <w:b/>
          <w:bCs/>
          <w:sz w:val="24"/>
        </w:rPr>
        <w:t>/2</w:t>
      </w:r>
      <w:r>
        <w:rPr>
          <w:rFonts w:asciiTheme="minorHAnsi" w:hAnsiTheme="minorHAnsi" w:cstheme="minorHAnsi"/>
          <w:b/>
          <w:bCs/>
          <w:sz w:val="24"/>
        </w:rPr>
        <w:t>.</w:t>
      </w:r>
      <w:r w:rsidRPr="00461161">
        <w:rPr>
          <w:rFonts w:asciiTheme="minorHAnsi" w:hAnsiTheme="minorHAnsi" w:cstheme="minorHAnsi"/>
          <w:b/>
          <w:bCs/>
          <w:sz w:val="24"/>
        </w:rPr>
        <w:t>02</w:t>
      </w:r>
      <w:r>
        <w:rPr>
          <w:rFonts w:asciiTheme="minorHAnsi" w:hAnsiTheme="minorHAnsi" w:cstheme="minorHAnsi"/>
          <w:b/>
          <w:bCs/>
          <w:sz w:val="24"/>
        </w:rPr>
        <w:t>3.</w:t>
      </w:r>
    </w:p>
    <w:p w14:paraId="172F3113" w14:textId="77777777" w:rsidR="009D1F92" w:rsidRPr="00461161" w:rsidRDefault="009D1F92" w:rsidP="009D1F92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Pr="00461161">
        <w:rPr>
          <w:rFonts w:asciiTheme="minorHAnsi" w:hAnsiTheme="minorHAnsi" w:cstheme="minorHAnsi"/>
          <w:b/>
          <w:bCs/>
          <w:sz w:val="24"/>
        </w:rPr>
        <w:t xml:space="preserve"> VANUZIA DE ARAÚJO ALVES </w:t>
      </w:r>
    </w:p>
    <w:p w14:paraId="5BA66EAC" w14:textId="77777777" w:rsidR="009D1F92" w:rsidRDefault="009D1F92" w:rsidP="009D1F92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AF0A4F0" w14:textId="77777777" w:rsidR="009D1F92" w:rsidRPr="00BB3D39" w:rsidRDefault="009D1F92" w:rsidP="009D1F92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12DD6646" w14:textId="2A22F7B1" w:rsidR="00180672" w:rsidRPr="006631EA" w:rsidRDefault="009D1F92" w:rsidP="00CF1626">
      <w:pPr>
        <w:spacing w:line="360" w:lineRule="auto"/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6631EA">
        <w:rPr>
          <w:rFonts w:cstheme="minorHAnsi"/>
          <w:sz w:val="24"/>
          <w:szCs w:val="24"/>
        </w:rPr>
        <w:tab/>
      </w:r>
      <w:r w:rsidR="00180672" w:rsidRPr="006631EA">
        <w:rPr>
          <w:rFonts w:cstheme="minorHAnsi"/>
          <w:sz w:val="24"/>
          <w:szCs w:val="24"/>
        </w:rPr>
        <w:t>Indica ao Excelentíssimo Prefeito Municipal</w:t>
      </w:r>
      <w:r w:rsidR="00CF1626">
        <w:rPr>
          <w:rFonts w:cstheme="minorHAnsi"/>
          <w:sz w:val="24"/>
          <w:szCs w:val="24"/>
        </w:rPr>
        <w:t>,</w:t>
      </w:r>
      <w:r w:rsidR="00180672" w:rsidRPr="006631EA">
        <w:rPr>
          <w:rFonts w:cstheme="minorHAnsi"/>
          <w:sz w:val="24"/>
          <w:szCs w:val="24"/>
        </w:rPr>
        <w:t xml:space="preserve"> Alex </w:t>
      </w:r>
      <w:proofErr w:type="spellStart"/>
      <w:r w:rsidR="00180672" w:rsidRPr="006631EA">
        <w:rPr>
          <w:rFonts w:cstheme="minorHAnsi"/>
          <w:sz w:val="24"/>
          <w:szCs w:val="24"/>
        </w:rPr>
        <w:t>Steves</w:t>
      </w:r>
      <w:proofErr w:type="spellEnd"/>
      <w:r w:rsidR="00180672" w:rsidRPr="006631EA">
        <w:rPr>
          <w:rFonts w:cstheme="minorHAnsi"/>
          <w:sz w:val="24"/>
          <w:szCs w:val="24"/>
        </w:rPr>
        <w:t xml:space="preserve"> Berto, </w:t>
      </w:r>
      <w:r w:rsidR="006631EA" w:rsidRPr="006631EA">
        <w:rPr>
          <w:rFonts w:cstheme="minorHAnsi"/>
          <w:sz w:val="24"/>
          <w:szCs w:val="24"/>
        </w:rPr>
        <w:t xml:space="preserve">a necessidade </w:t>
      </w:r>
      <w:r w:rsidR="00CF1EE8">
        <w:rPr>
          <w:rFonts w:cstheme="minorHAnsi"/>
          <w:sz w:val="24"/>
          <w:szCs w:val="24"/>
        </w:rPr>
        <w:t>em realizar construção da quadra coberta n</w:t>
      </w:r>
      <w:r w:rsidR="00CF1626">
        <w:rPr>
          <w:rFonts w:cstheme="minorHAnsi"/>
          <w:sz w:val="24"/>
          <w:szCs w:val="24"/>
        </w:rPr>
        <w:t>a escola Municipal</w:t>
      </w:r>
      <w:r w:rsidR="00CF1EE8">
        <w:rPr>
          <w:rFonts w:cstheme="minorHAnsi"/>
          <w:sz w:val="24"/>
          <w:szCs w:val="24"/>
        </w:rPr>
        <w:t xml:space="preserve"> Sandra Malheiros.</w:t>
      </w:r>
      <w:bookmarkStart w:id="0" w:name="_GoBack"/>
      <w:bookmarkEnd w:id="0"/>
    </w:p>
    <w:p w14:paraId="52A944E6" w14:textId="3C3EC7FD" w:rsidR="00180672" w:rsidRPr="00CF1626" w:rsidRDefault="00180672" w:rsidP="00180672">
      <w:pPr>
        <w:rPr>
          <w:rFonts w:cstheme="minorHAnsi"/>
          <w:b/>
          <w:sz w:val="24"/>
          <w:szCs w:val="24"/>
        </w:rPr>
      </w:pPr>
      <w:r w:rsidRPr="006631EA">
        <w:rPr>
          <w:rFonts w:cstheme="minorHAnsi"/>
          <w:sz w:val="24"/>
          <w:szCs w:val="24"/>
        </w:rPr>
        <w:tab/>
      </w:r>
      <w:r w:rsidRPr="00CF1626">
        <w:rPr>
          <w:rFonts w:cstheme="minorHAnsi"/>
          <w:b/>
          <w:sz w:val="24"/>
          <w:szCs w:val="24"/>
        </w:rPr>
        <w:t xml:space="preserve">                          JUSTIFICATIVA</w:t>
      </w:r>
    </w:p>
    <w:p w14:paraId="7F3CB464" w14:textId="22C97BA2" w:rsidR="00CF1626" w:rsidRDefault="00180672" w:rsidP="00CF1626">
      <w:pPr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  <w:r w:rsidRPr="006631EA">
        <w:rPr>
          <w:rFonts w:cstheme="minorHAnsi"/>
          <w:sz w:val="24"/>
          <w:szCs w:val="24"/>
        </w:rPr>
        <w:tab/>
      </w:r>
      <w:r w:rsidRPr="006631EA">
        <w:rPr>
          <w:rFonts w:cstheme="minorHAnsi"/>
          <w:sz w:val="24"/>
          <w:szCs w:val="24"/>
        </w:rPr>
        <w:tab/>
      </w:r>
      <w:r w:rsidRPr="006631EA">
        <w:rPr>
          <w:rFonts w:cstheme="minorHAnsi"/>
          <w:sz w:val="24"/>
          <w:szCs w:val="24"/>
        </w:rPr>
        <w:tab/>
      </w:r>
      <w:r w:rsidR="00CF1626" w:rsidRPr="00CF1626">
        <w:rPr>
          <w:rFonts w:cstheme="minorHAnsi"/>
          <w:color w:val="202124"/>
          <w:sz w:val="24"/>
          <w:szCs w:val="24"/>
          <w:shd w:val="clear" w:color="auto" w:fill="FFFFFF"/>
        </w:rPr>
        <w:t>A cobertura adequada de uma quadra poliesportiva </w:t>
      </w:r>
      <w:r w:rsidR="00CF1626" w:rsidRPr="00CF1626">
        <w:rPr>
          <w:rFonts w:cstheme="minorHAnsi"/>
          <w:color w:val="040C28"/>
          <w:sz w:val="24"/>
          <w:szCs w:val="24"/>
        </w:rPr>
        <w:t>é essencial para dar a devida proteção ao local, tanto em relação à estrutura quanto aos demais itens que fazem parte dele, como redes, traves e outros componentes</w:t>
      </w:r>
      <w:r w:rsidR="00CF1626" w:rsidRPr="00CF1626">
        <w:rPr>
          <w:rFonts w:cstheme="minorHAnsi"/>
          <w:color w:val="202124"/>
          <w:sz w:val="24"/>
          <w:szCs w:val="24"/>
          <w:shd w:val="clear" w:color="auto" w:fill="FFFFFF"/>
        </w:rPr>
        <w:t>.</w:t>
      </w:r>
    </w:p>
    <w:p w14:paraId="2698B7DE" w14:textId="77777777" w:rsidR="00CF1626" w:rsidRPr="00CF1626" w:rsidRDefault="00CF1626" w:rsidP="00CF1626">
      <w:pPr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</w:p>
    <w:p w14:paraId="61CB0A99" w14:textId="4511AD6D" w:rsidR="009D1F92" w:rsidRPr="006631EA" w:rsidRDefault="009D1F92" w:rsidP="00CF1626">
      <w:pPr>
        <w:jc w:val="both"/>
        <w:rPr>
          <w:rFonts w:cstheme="minorHAnsi"/>
          <w:sz w:val="24"/>
          <w:szCs w:val="24"/>
        </w:rPr>
      </w:pPr>
      <w:r w:rsidRPr="006631EA">
        <w:rPr>
          <w:rFonts w:cstheme="minorHAnsi"/>
          <w:sz w:val="24"/>
          <w:szCs w:val="24"/>
        </w:rPr>
        <w:tab/>
      </w:r>
      <w:r w:rsidRPr="006631EA">
        <w:rPr>
          <w:rFonts w:cstheme="minorHAnsi"/>
          <w:sz w:val="24"/>
          <w:szCs w:val="24"/>
        </w:rPr>
        <w:tab/>
      </w:r>
      <w:r w:rsidR="00E92279" w:rsidRPr="006631EA">
        <w:rPr>
          <w:rFonts w:cstheme="minorHAnsi"/>
          <w:sz w:val="24"/>
          <w:szCs w:val="24"/>
        </w:rPr>
        <w:t xml:space="preserve">            </w:t>
      </w:r>
      <w:r w:rsidRPr="006631EA">
        <w:rPr>
          <w:rFonts w:cstheme="minorHAnsi"/>
          <w:sz w:val="24"/>
          <w:szCs w:val="24"/>
        </w:rPr>
        <w:t>Plenário das Deliberações “Ver. Rena</w:t>
      </w:r>
      <w:r w:rsidR="00CF1626">
        <w:rPr>
          <w:rFonts w:cstheme="minorHAnsi"/>
          <w:sz w:val="24"/>
          <w:szCs w:val="24"/>
        </w:rPr>
        <w:t>to Nasser”, em Rosário Oeste, 09 de novembro</w:t>
      </w:r>
      <w:r w:rsidRPr="006631EA">
        <w:rPr>
          <w:rFonts w:cstheme="minorHAnsi"/>
          <w:sz w:val="24"/>
          <w:szCs w:val="24"/>
        </w:rPr>
        <w:t xml:space="preserve"> de 2.023.       </w:t>
      </w:r>
    </w:p>
    <w:p w14:paraId="45628478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6F80D738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3CCD6133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2E16C40F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3A6C47D2" w14:textId="77777777" w:rsidR="009D1F92" w:rsidRPr="00BB3D39" w:rsidRDefault="009D1F92" w:rsidP="009D1F92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VANUZIA DE ARAÚJO ALVES</w:t>
      </w:r>
    </w:p>
    <w:p w14:paraId="4163A505" w14:textId="3E815DEB" w:rsidR="00EF2245" w:rsidRPr="00BB3D39" w:rsidRDefault="00CF1EE8" w:rsidP="009D1F92">
      <w:pPr>
        <w:pStyle w:val="Recuodecorpodetexto"/>
        <w:ind w:firstLine="0"/>
        <w:jc w:val="both"/>
        <w:rPr>
          <w:rFonts w:cstheme="minorHAnsi"/>
          <w:b/>
          <w:bCs/>
          <w:sz w:val="24"/>
        </w:rPr>
      </w:pP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347B7"/>
    <w:rsid w:val="00140897"/>
    <w:rsid w:val="00155142"/>
    <w:rsid w:val="00162837"/>
    <w:rsid w:val="0016597E"/>
    <w:rsid w:val="00170D97"/>
    <w:rsid w:val="001746DA"/>
    <w:rsid w:val="001749D5"/>
    <w:rsid w:val="00180672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268D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11D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4CFD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31EA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B5136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3FBB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3350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1F92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421F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26"/>
    <w:rsid w:val="00CF1667"/>
    <w:rsid w:val="00CF1EE8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279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622DB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E7B48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2023-10-19T16:11:00Z</cp:lastPrinted>
  <dcterms:created xsi:type="dcterms:W3CDTF">2023-11-09T15:26:00Z</dcterms:created>
  <dcterms:modified xsi:type="dcterms:W3CDTF">2023-11-09T15:26:00Z</dcterms:modified>
</cp:coreProperties>
</file>