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3947" w:rsidRDefault="00953947" w:rsidP="00953947">
      <w:pPr>
        <w:pStyle w:val="Recuodecorpodetexto"/>
        <w:ind w:firstLine="0"/>
        <w:rPr>
          <w:bCs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6" DrawAspect="Content" ObjectID="_1741152683" r:id="rId5"/>
        </w:object>
      </w:r>
      <w:r>
        <w:rPr>
          <w:bCs/>
        </w:rPr>
        <w:tab/>
      </w:r>
    </w:p>
    <w:p w:rsidR="00953947" w:rsidRDefault="00953947" w:rsidP="00953947">
      <w:pPr>
        <w:pStyle w:val="Recuodecorpodetexto"/>
        <w:ind w:firstLine="0"/>
        <w:rPr>
          <w:bCs/>
        </w:rPr>
      </w:pPr>
    </w:p>
    <w:p w:rsidR="00953947" w:rsidRDefault="00953947" w:rsidP="00953947">
      <w:pPr>
        <w:pStyle w:val="Recuodecorpodetexto"/>
        <w:ind w:firstLine="0"/>
        <w:rPr>
          <w:rFonts w:ascii="Arial" w:hAnsi="Arial" w:cs="Arial"/>
          <w:b/>
          <w:bCs/>
        </w:rPr>
      </w:pPr>
    </w:p>
    <w:p w:rsidR="00953947" w:rsidRDefault="00953947" w:rsidP="00953947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INDICAÇÃO N°.060</w:t>
      </w:r>
      <w:r>
        <w:rPr>
          <w:rFonts w:asciiTheme="minorHAnsi" w:hAnsiTheme="minorHAnsi" w:cstheme="minorHAnsi"/>
          <w:b/>
          <w:bCs/>
        </w:rPr>
        <w:t>/2023.</w:t>
      </w:r>
    </w:p>
    <w:p w:rsidR="00953947" w:rsidRDefault="00953947" w:rsidP="00953947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AUTOR: Ver. FLÁVIO LOUREIRO</w:t>
      </w:r>
    </w:p>
    <w:p w:rsidR="00953947" w:rsidRDefault="00953947" w:rsidP="00953947">
      <w:pPr>
        <w:pStyle w:val="Recuodecorpodetexto"/>
        <w:ind w:firstLine="0"/>
        <w:rPr>
          <w:rFonts w:asciiTheme="minorHAnsi" w:hAnsiTheme="minorHAnsi" w:cstheme="minorHAnsi"/>
        </w:rPr>
      </w:pPr>
    </w:p>
    <w:p w:rsidR="00953947" w:rsidRDefault="00953947" w:rsidP="00953947">
      <w:pPr>
        <w:pStyle w:val="Recuodecorpodetexto"/>
        <w:ind w:firstLine="0"/>
        <w:rPr>
          <w:rFonts w:asciiTheme="majorHAnsi" w:hAnsiTheme="majorHAnsi" w:cstheme="majorBid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            Indica ao Excelentíssimo Senhor Prefeito deste Município a necessidade de realizar com urgência, </w:t>
      </w:r>
      <w:r>
        <w:rPr>
          <w:rFonts w:ascii="Calibri" w:hAnsi="Calibri" w:cs="Calibri"/>
        </w:rPr>
        <w:t xml:space="preserve">a </w:t>
      </w:r>
      <w:r>
        <w:rPr>
          <w:rFonts w:ascii="Calibri" w:hAnsi="Calibri" w:cs="Calibri"/>
        </w:rPr>
        <w:t>implantação de uma passarela para caminhada ao lado da quadra de esporte do bairro Santa Izabel</w:t>
      </w:r>
      <w:r>
        <w:rPr>
          <w:rFonts w:ascii="Calibri" w:hAnsi="Calibri" w:cs="Calibri"/>
        </w:rPr>
        <w:t>, em Rosário Oeste-MT.</w:t>
      </w:r>
    </w:p>
    <w:p w:rsidR="00953947" w:rsidRDefault="00953947" w:rsidP="00953947"/>
    <w:p w:rsidR="00953947" w:rsidRDefault="00953947" w:rsidP="00953947">
      <w:pPr>
        <w:pStyle w:val="Recuodecorpodetexto"/>
        <w:ind w:firstLine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b/>
        </w:rPr>
        <w:t xml:space="preserve">                          JUSTIFICATIVA</w:t>
      </w:r>
    </w:p>
    <w:p w:rsidR="00953947" w:rsidRDefault="00953947" w:rsidP="00953947">
      <w:pPr>
        <w:pStyle w:val="Recuodecorpodetexto"/>
        <w:ind w:firstLine="0"/>
        <w:rPr>
          <w:rFonts w:asciiTheme="minorHAnsi" w:hAnsiTheme="minorHAnsi" w:cstheme="minorHAnsi"/>
        </w:rPr>
      </w:pPr>
    </w:p>
    <w:p w:rsidR="00953947" w:rsidRDefault="00953947" w:rsidP="00953947">
      <w:pPr>
        <w:shd w:val="clear" w:color="auto" w:fill="FFFFFF"/>
        <w:jc w:val="both"/>
        <w:rPr>
          <w:rFonts w:asciiTheme="minorHAnsi" w:hAnsiTheme="minorHAnsi" w:cstheme="minorHAnsi"/>
          <w:color w:val="202124"/>
        </w:rPr>
      </w:pPr>
      <w:r>
        <w:rPr>
          <w:rFonts w:asciiTheme="minorHAnsi" w:hAnsiTheme="minorHAnsi" w:cstheme="minorHAnsi"/>
        </w:rPr>
        <w:t xml:space="preserve">                                      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Esta solicitação atenderá o clamor de toda comunidade que </w:t>
      </w:r>
      <w:r>
        <w:rPr>
          <w:rStyle w:val="markedcontent"/>
          <w:rFonts w:asciiTheme="minorHAnsi" w:eastAsiaTheme="majorEastAsia" w:hAnsiTheme="minorHAnsi" w:cstheme="minorHAnsi"/>
        </w:rPr>
        <w:t xml:space="preserve">se faz necessária, </w:t>
      </w:r>
      <w:r>
        <w:rPr>
          <w:rStyle w:val="markedcontent"/>
          <w:rFonts w:asciiTheme="minorHAnsi" w:eastAsiaTheme="majorEastAsia" w:hAnsiTheme="minorHAnsi" w:cstheme="minorHAnsi"/>
        </w:rPr>
        <w:t>para que desta forma os residentes da região possam realizar as atividades físicas no espaço.</w:t>
      </w:r>
    </w:p>
    <w:p w:rsidR="00953947" w:rsidRDefault="00953947" w:rsidP="00953947">
      <w:pPr>
        <w:pStyle w:val="Recuodecorpodetexto"/>
        <w:ind w:firstLine="0"/>
        <w:rPr>
          <w:rFonts w:eastAsiaTheme="majorEastAsia"/>
        </w:rPr>
      </w:pPr>
      <w:r>
        <w:rPr>
          <w:rStyle w:val="markedcontent"/>
          <w:rFonts w:ascii="Calibri" w:eastAsiaTheme="majorEastAsia" w:hAnsi="Calibri" w:cs="Calibri"/>
        </w:rPr>
        <w:t xml:space="preserve">                                                   </w:t>
      </w:r>
      <w:r>
        <w:rPr>
          <w:rFonts w:ascii="Calibri" w:hAnsi="Calibri" w:cs="Calibri"/>
        </w:rPr>
        <w:tab/>
      </w:r>
    </w:p>
    <w:p w:rsidR="00953947" w:rsidRDefault="00953947" w:rsidP="00953947">
      <w:pPr>
        <w:pStyle w:val="Recuodecorpodetex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      Plenário das Deliberações “Ver. Rena</w:t>
      </w:r>
      <w:r>
        <w:rPr>
          <w:rFonts w:asciiTheme="minorHAnsi" w:hAnsiTheme="minorHAnsi" w:cstheme="minorHAnsi"/>
        </w:rPr>
        <w:t>to Nasser”, em Rosário Oeste, 24</w:t>
      </w:r>
      <w:r>
        <w:rPr>
          <w:rFonts w:asciiTheme="minorHAnsi" w:hAnsiTheme="minorHAnsi" w:cstheme="minorHAnsi"/>
        </w:rPr>
        <w:t xml:space="preserve"> de março de 2.023.       </w:t>
      </w:r>
    </w:p>
    <w:p w:rsidR="00953947" w:rsidRDefault="00953947" w:rsidP="00953947"/>
    <w:p w:rsidR="005A6DF2" w:rsidRDefault="005A6DF2"/>
    <w:p w:rsidR="00A5160F" w:rsidRDefault="00A5160F"/>
    <w:p w:rsidR="00A5160F" w:rsidRDefault="00A5160F"/>
    <w:p w:rsidR="00A5160F" w:rsidRDefault="00A5160F"/>
    <w:p w:rsidR="00A5160F" w:rsidRDefault="00A5160F"/>
    <w:p w:rsidR="00A5160F" w:rsidRDefault="00A5160F">
      <w:r>
        <w:t xml:space="preserve">                                          </w:t>
      </w:r>
      <w:bookmarkStart w:id="0" w:name="_GoBack"/>
      <w:r>
        <w:pict>
          <v:shape id="_x0000_i1028" type="#_x0000_t75" alt="Linha de Assinatura do Microsoft Office..." style="width:192pt;height:96pt">
            <v:imagedata r:id="rId6" o:title=""/>
            <o:lock v:ext="edit" ungrouping="t" rotation="t" cropping="t" verticies="t" text="t" grouping="t"/>
            <o:signatureline v:ext="edit" id="{D9085183-5B1C-4977-AD2E-1EF440D9F90E}" provid="{00000000-0000-0000-0000-000000000000}" o:suggestedsigner="FLÁVIO LOUREIRO" o:suggestedsigner2="PRESIDENTE" issignatureline="t"/>
          </v:shape>
        </w:pict>
      </w:r>
      <w:bookmarkEnd w:id="0"/>
    </w:p>
    <w:sectPr w:rsidR="00A5160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947"/>
    <w:rsid w:val="005A6DF2"/>
    <w:rsid w:val="00953947"/>
    <w:rsid w:val="00A51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35DEEF4"/>
  <w15:chartTrackingRefBased/>
  <w15:docId w15:val="{E9652B79-4227-4AA5-8267-A1ECD88A3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39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semiHidden/>
    <w:unhideWhenUsed/>
    <w:rsid w:val="00953947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semiHidden/>
    <w:rsid w:val="0095394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arkedcontent">
    <w:name w:val="markedcontent"/>
    <w:rsid w:val="00953947"/>
  </w:style>
  <w:style w:type="character" w:customStyle="1" w:styleId="hgkelc">
    <w:name w:val="hgkelc"/>
    <w:basedOn w:val="Fontepargpadro"/>
    <w:rsid w:val="009539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60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123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dcterms:created xsi:type="dcterms:W3CDTF">2023-03-24T12:42:00Z</dcterms:created>
  <dcterms:modified xsi:type="dcterms:W3CDTF">2023-03-24T12:45:00Z</dcterms:modified>
</cp:coreProperties>
</file>