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56" w:dyaOrig="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6906060" r:id="rId5"/>
        </w:object>
      </w:r>
      <w:r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5E258F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N°.083</w:t>
      </w:r>
      <w:r w:rsidR="005E0695">
        <w:rPr>
          <w:rFonts w:asciiTheme="minorHAnsi" w:hAnsiTheme="minorHAnsi" w:cstheme="minorHAnsi"/>
          <w:b/>
          <w:bCs/>
        </w:rPr>
        <w:t>/2024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Indica ao Excelentíssimo Senhor Prefeito deste Município, que providencie com urgência, </w:t>
      </w:r>
      <w:r w:rsidR="00EA32BB">
        <w:rPr>
          <w:rFonts w:ascii="Calibri" w:hAnsi="Calibri" w:cs="Calibri"/>
        </w:rPr>
        <w:t xml:space="preserve">o trabalho de limpeza nos parques dos bairros Vila Santa Izabel, projeto meu lar próximo </w:t>
      </w:r>
      <w:r w:rsidR="00EA32BB">
        <w:rPr>
          <w:rFonts w:ascii="Calibri" w:hAnsi="Calibri" w:cs="Calibri"/>
        </w:rPr>
        <w:t>a rodoviária</w:t>
      </w:r>
      <w:r w:rsidR="00EA32BB">
        <w:rPr>
          <w:rFonts w:ascii="Calibri" w:hAnsi="Calibri" w:cs="Calibri"/>
        </w:rPr>
        <w:t xml:space="preserve"> e no bairro Monjolo</w:t>
      </w:r>
      <w:r>
        <w:rPr>
          <w:rFonts w:asciiTheme="minorHAnsi" w:hAnsiTheme="minorHAnsi" w:cstheme="minorHAnsi"/>
        </w:rPr>
        <w:t>.</w:t>
      </w: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>
        <w:rPr>
          <w:rStyle w:val="hgkelc"/>
          <w:rFonts w:asciiTheme="minorHAnsi" w:hAnsiTheme="minorHAnsi" w:cstheme="minorHAnsi"/>
          <w:lang w:val="pt-PT"/>
        </w:rPr>
        <w:t xml:space="preserve">A presente indicação tem por finalidade, </w:t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melhorar </w:t>
      </w:r>
      <w:r w:rsidR="00EA32BB">
        <w:rPr>
          <w:rFonts w:asciiTheme="minorHAnsi" w:hAnsiTheme="minorHAnsi" w:cstheme="minorHAnsi"/>
          <w:color w:val="202124"/>
          <w:shd w:val="clear" w:color="auto" w:fill="FFFFFF"/>
        </w:rPr>
        <w:t>o local para que as crianças possa utilizar no seu momento de lazer.</w:t>
      </w:r>
      <w:bookmarkStart w:id="0" w:name="_GoBack"/>
      <w:bookmarkEnd w:id="0"/>
    </w:p>
    <w:p w:rsidR="005E0695" w:rsidRDefault="005E0695" w:rsidP="005E069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</w:t>
      </w:r>
      <w:r>
        <w:rPr>
          <w:rFonts w:asciiTheme="minorHAnsi" w:hAnsiTheme="minorHAnsi" w:cstheme="minorHAnsi"/>
        </w:rPr>
        <w:t>to Nasser”, em Rosário Oeste, 14 de janeiro de 2024</w:t>
      </w:r>
      <w:r>
        <w:rPr>
          <w:rFonts w:asciiTheme="minorHAnsi" w:hAnsiTheme="minorHAnsi" w:cstheme="minorHAnsi"/>
        </w:rPr>
        <w:t xml:space="preserve">.      </w:t>
      </w: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Flávio Loureiro</w:t>
      </w: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=VEREADOR=</w:t>
      </w:r>
    </w:p>
    <w:p w:rsidR="000E092C" w:rsidRDefault="000E092C"/>
    <w:sectPr w:rsidR="000E09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E092C"/>
    <w:rsid w:val="005E0695"/>
    <w:rsid w:val="005E258F"/>
    <w:rsid w:val="00E30AA2"/>
    <w:rsid w:val="00EA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30D418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2024-01-16T13:25:00Z</cp:lastPrinted>
  <dcterms:created xsi:type="dcterms:W3CDTF">2024-01-16T13:28:00Z</dcterms:created>
  <dcterms:modified xsi:type="dcterms:W3CDTF">2024-01-16T13:28:00Z</dcterms:modified>
</cp:coreProperties>
</file>