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4F9B" w:rsidRDefault="00154F9B" w:rsidP="00154F9B"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.05pt;margin-top:-53.7pt;width:441.25pt;height:103.85pt;z-index:251658240">
            <v:imagedata r:id="rId4" o:title=""/>
          </v:shape>
          <o:OLEObject Type="Embed" ProgID="Word.Picture.8" ShapeID="_x0000_s1026" DrawAspect="Content" ObjectID="_1768640333" r:id="rId5"/>
        </w:object>
      </w:r>
    </w:p>
    <w:p w:rsidR="00154F9B" w:rsidRDefault="00154F9B" w:rsidP="00154F9B"/>
    <w:p w:rsidR="00154F9B" w:rsidRDefault="00154F9B" w:rsidP="00154F9B"/>
    <w:p w:rsidR="00154F9B" w:rsidRPr="00BF0BA3" w:rsidRDefault="00154F9B" w:rsidP="00154F9B">
      <w:pPr>
        <w:pStyle w:val="Recuodecorpodetexto"/>
        <w:ind w:firstLine="0"/>
        <w:jc w:val="both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INDICAÇÃO N° 031/2.024</w:t>
      </w:r>
      <w:r w:rsidRPr="00BF0BA3">
        <w:rPr>
          <w:rFonts w:asciiTheme="majorHAnsi" w:hAnsiTheme="majorHAnsi" w:cstheme="majorHAnsi"/>
          <w:sz w:val="24"/>
        </w:rPr>
        <w:t>.</w:t>
      </w:r>
    </w:p>
    <w:p w:rsidR="00154F9B" w:rsidRPr="00BF0BA3" w:rsidRDefault="00154F9B" w:rsidP="00154F9B">
      <w:pPr>
        <w:pStyle w:val="Recuodecorpodetexto"/>
        <w:ind w:firstLine="0"/>
        <w:jc w:val="both"/>
        <w:rPr>
          <w:rFonts w:asciiTheme="majorHAnsi" w:hAnsiTheme="majorHAnsi" w:cstheme="majorHAnsi"/>
          <w:sz w:val="24"/>
        </w:rPr>
      </w:pPr>
      <w:r w:rsidRPr="00BF0BA3">
        <w:rPr>
          <w:rFonts w:asciiTheme="majorHAnsi" w:hAnsiTheme="majorHAnsi" w:cstheme="majorHAnsi"/>
          <w:sz w:val="24"/>
        </w:rPr>
        <w:t>AUTOR: Vers. JOÃO AUGUSTO DE ARRUDA.</w:t>
      </w:r>
    </w:p>
    <w:p w:rsidR="00154F9B" w:rsidRPr="00BF0BA3" w:rsidRDefault="00154F9B" w:rsidP="00154F9B">
      <w:pPr>
        <w:pStyle w:val="Recuodecorpodetexto"/>
        <w:ind w:firstLine="0"/>
        <w:jc w:val="both"/>
        <w:rPr>
          <w:rFonts w:asciiTheme="majorHAnsi" w:hAnsiTheme="majorHAnsi" w:cstheme="majorHAnsi"/>
          <w:sz w:val="24"/>
        </w:rPr>
      </w:pPr>
    </w:p>
    <w:p w:rsidR="00154F9B" w:rsidRPr="00BF0BA3" w:rsidRDefault="00154F9B" w:rsidP="00154F9B">
      <w:pPr>
        <w:pStyle w:val="Recuodecorpodetexto"/>
        <w:ind w:firstLine="0"/>
        <w:jc w:val="both"/>
        <w:rPr>
          <w:rFonts w:asciiTheme="majorHAnsi" w:hAnsiTheme="majorHAnsi" w:cstheme="majorHAnsi"/>
          <w:sz w:val="24"/>
        </w:rPr>
      </w:pPr>
      <w:r w:rsidRPr="00BF0BA3">
        <w:rPr>
          <w:rFonts w:asciiTheme="majorHAnsi" w:hAnsiTheme="majorHAnsi" w:cstheme="majorHAnsi"/>
          <w:sz w:val="24"/>
        </w:rPr>
        <w:tab/>
      </w:r>
      <w:r w:rsidRPr="00BF0BA3">
        <w:rPr>
          <w:rFonts w:asciiTheme="majorHAnsi" w:hAnsiTheme="majorHAnsi" w:cstheme="majorHAnsi"/>
          <w:sz w:val="24"/>
        </w:rPr>
        <w:tab/>
      </w:r>
      <w:r w:rsidRPr="00BF0BA3">
        <w:rPr>
          <w:rFonts w:asciiTheme="majorHAnsi" w:hAnsiTheme="majorHAnsi" w:cstheme="majorHAnsi"/>
          <w:sz w:val="24"/>
        </w:rPr>
        <w:tab/>
        <w:t xml:space="preserve">Indica ao Prefeito deste Município, que providencie com urgência a reforma </w:t>
      </w:r>
      <w:r>
        <w:rPr>
          <w:rFonts w:asciiTheme="majorHAnsi" w:hAnsiTheme="majorHAnsi" w:cstheme="majorHAnsi"/>
          <w:sz w:val="24"/>
        </w:rPr>
        <w:t xml:space="preserve">da escola </w:t>
      </w:r>
      <w:r w:rsidR="00567D2C">
        <w:rPr>
          <w:rFonts w:asciiTheme="majorHAnsi" w:hAnsiTheme="majorHAnsi" w:cstheme="majorHAnsi"/>
          <w:sz w:val="24"/>
        </w:rPr>
        <w:t xml:space="preserve">Municipal Ribeirão do Ouro, na comunidade Distrito do </w:t>
      </w:r>
      <w:proofErr w:type="spellStart"/>
      <w:r w:rsidR="00567D2C">
        <w:rPr>
          <w:rFonts w:asciiTheme="majorHAnsi" w:hAnsiTheme="majorHAnsi" w:cstheme="majorHAnsi"/>
          <w:sz w:val="24"/>
        </w:rPr>
        <w:t>Marzagão</w:t>
      </w:r>
      <w:proofErr w:type="spellEnd"/>
      <w:r w:rsidR="00567D2C">
        <w:rPr>
          <w:rFonts w:asciiTheme="majorHAnsi" w:hAnsiTheme="majorHAnsi" w:cstheme="majorHAnsi"/>
          <w:sz w:val="24"/>
        </w:rPr>
        <w:t>.</w:t>
      </w:r>
      <w:r w:rsidRPr="00BF0BA3">
        <w:rPr>
          <w:rFonts w:asciiTheme="majorHAnsi" w:hAnsiTheme="majorHAnsi" w:cstheme="majorHAnsi"/>
          <w:sz w:val="24"/>
        </w:rPr>
        <w:t xml:space="preserve"> </w:t>
      </w:r>
    </w:p>
    <w:p w:rsidR="00154F9B" w:rsidRPr="00BF0BA3" w:rsidRDefault="00154F9B" w:rsidP="00154F9B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ajorHAnsi" w:hAnsiTheme="majorHAnsi" w:cstheme="majorHAnsi"/>
          <w:sz w:val="24"/>
        </w:rPr>
      </w:pPr>
    </w:p>
    <w:p w:rsidR="00154F9B" w:rsidRPr="00BF0BA3" w:rsidRDefault="00154F9B" w:rsidP="00154F9B">
      <w:pPr>
        <w:pStyle w:val="Recuodecorpodetexto"/>
        <w:ind w:firstLine="0"/>
        <w:jc w:val="both"/>
        <w:rPr>
          <w:rFonts w:asciiTheme="majorHAnsi" w:hAnsiTheme="majorHAnsi" w:cstheme="majorHAnsi"/>
          <w:sz w:val="24"/>
        </w:rPr>
      </w:pPr>
      <w:r w:rsidRPr="00BF0BA3">
        <w:rPr>
          <w:rFonts w:asciiTheme="majorHAnsi" w:hAnsiTheme="majorHAnsi" w:cstheme="majorHAnsi"/>
          <w:sz w:val="24"/>
        </w:rPr>
        <w:t xml:space="preserve">                                     JUSTIFICATIVA</w:t>
      </w:r>
    </w:p>
    <w:p w:rsidR="00154F9B" w:rsidRPr="00BF0BA3" w:rsidRDefault="00154F9B" w:rsidP="00154F9B">
      <w:pPr>
        <w:pStyle w:val="Recuodecorpodetexto"/>
        <w:ind w:firstLine="0"/>
        <w:jc w:val="both"/>
        <w:rPr>
          <w:rFonts w:asciiTheme="majorHAnsi" w:hAnsiTheme="majorHAnsi" w:cstheme="majorHAnsi"/>
          <w:sz w:val="24"/>
        </w:rPr>
      </w:pPr>
    </w:p>
    <w:p w:rsidR="00154F9B" w:rsidRPr="00DF109C" w:rsidRDefault="00154F9B" w:rsidP="00154F9B">
      <w:pPr>
        <w:pStyle w:val="Recuodecorpodetexto"/>
        <w:ind w:firstLine="0"/>
        <w:jc w:val="both"/>
        <w:rPr>
          <w:rFonts w:asciiTheme="majorHAnsi" w:hAnsiTheme="majorHAnsi" w:cstheme="majorHAnsi"/>
          <w:spacing w:val="2"/>
          <w:sz w:val="24"/>
        </w:rPr>
      </w:pPr>
      <w:r w:rsidRPr="00BF0BA3">
        <w:rPr>
          <w:rFonts w:asciiTheme="majorHAnsi" w:hAnsiTheme="majorHAnsi" w:cstheme="majorHAnsi"/>
          <w:color w:val="000000" w:themeColor="text1"/>
          <w:sz w:val="24"/>
        </w:rPr>
        <w:tab/>
      </w:r>
      <w:r w:rsidR="00567D2C">
        <w:rPr>
          <w:rFonts w:asciiTheme="majorHAnsi" w:hAnsiTheme="majorHAnsi" w:cstheme="majorHAnsi"/>
          <w:spacing w:val="2"/>
          <w:sz w:val="24"/>
        </w:rPr>
        <w:t>A presente indicação tem por finalidade garantir um espaço seguro com qualidade de ensino sendo utilizado pelos alunos e servidores.</w:t>
      </w:r>
      <w:bookmarkStart w:id="0" w:name="_GoBack"/>
      <w:bookmarkEnd w:id="0"/>
    </w:p>
    <w:p w:rsidR="00154F9B" w:rsidRPr="00BF0BA3" w:rsidRDefault="00154F9B" w:rsidP="00154F9B">
      <w:pPr>
        <w:pStyle w:val="Recuodecorpodetexto"/>
        <w:ind w:firstLine="0"/>
        <w:jc w:val="both"/>
        <w:rPr>
          <w:rFonts w:asciiTheme="majorHAnsi" w:hAnsiTheme="majorHAnsi" w:cstheme="majorHAnsi"/>
          <w:sz w:val="24"/>
        </w:rPr>
      </w:pPr>
      <w:r w:rsidRPr="00BF0BA3">
        <w:rPr>
          <w:rFonts w:asciiTheme="majorHAnsi" w:hAnsiTheme="majorHAnsi" w:cstheme="majorHAnsi"/>
          <w:sz w:val="24"/>
        </w:rPr>
        <w:t xml:space="preserve">                                   Plenário das Deliberações “Ver. Renato Nasser</w:t>
      </w:r>
      <w:r>
        <w:rPr>
          <w:rFonts w:asciiTheme="majorHAnsi" w:hAnsiTheme="majorHAnsi" w:cstheme="majorHAnsi"/>
          <w:sz w:val="24"/>
        </w:rPr>
        <w:t>”, em Rosário Oeste, 14 de janeiro de 2.024</w:t>
      </w:r>
      <w:r w:rsidRPr="00BF0BA3">
        <w:rPr>
          <w:rFonts w:asciiTheme="majorHAnsi" w:hAnsiTheme="majorHAnsi" w:cstheme="majorHAnsi"/>
          <w:sz w:val="24"/>
        </w:rPr>
        <w:t xml:space="preserve">.     </w:t>
      </w:r>
    </w:p>
    <w:p w:rsidR="00154F9B" w:rsidRPr="00BF0BA3" w:rsidRDefault="00154F9B" w:rsidP="00154F9B">
      <w:pPr>
        <w:rPr>
          <w:rFonts w:asciiTheme="majorHAnsi" w:hAnsiTheme="majorHAnsi" w:cstheme="majorHAnsi"/>
        </w:rPr>
      </w:pPr>
    </w:p>
    <w:p w:rsidR="00154F9B" w:rsidRDefault="00154F9B" w:rsidP="00154F9B"/>
    <w:p w:rsidR="00077280" w:rsidRDefault="00077280"/>
    <w:p w:rsidR="00154F9B" w:rsidRDefault="00154F9B"/>
    <w:p w:rsidR="00154F9B" w:rsidRDefault="00154F9B"/>
    <w:p w:rsidR="00154F9B" w:rsidRDefault="00154F9B"/>
    <w:p w:rsidR="00154F9B" w:rsidRPr="00154F9B" w:rsidRDefault="00154F9B" w:rsidP="00154F9B">
      <w:pPr>
        <w:jc w:val="center"/>
        <w:rPr>
          <w:b/>
          <w:sz w:val="24"/>
          <w:szCs w:val="24"/>
        </w:rPr>
      </w:pPr>
      <w:r w:rsidRPr="00154F9B">
        <w:rPr>
          <w:b/>
          <w:sz w:val="24"/>
          <w:szCs w:val="24"/>
        </w:rPr>
        <w:t>Ver. João Augusto de Arruda</w:t>
      </w:r>
    </w:p>
    <w:sectPr w:rsidR="00154F9B" w:rsidRPr="00154F9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F9B"/>
    <w:rsid w:val="00077280"/>
    <w:rsid w:val="00154F9B"/>
    <w:rsid w:val="0056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6B72352"/>
  <w15:chartTrackingRefBased/>
  <w15:docId w15:val="{5CC026FA-E822-4C74-AE6A-EBFAAFF37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4F9B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semiHidden/>
    <w:unhideWhenUsed/>
    <w:rsid w:val="00154F9B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154F9B"/>
    <w:rPr>
      <w:rFonts w:ascii="Times New Roman" w:eastAsia="Times New Roman" w:hAnsi="Times New Roman" w:cs="Times New Roman"/>
      <w:sz w:val="28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89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1</cp:revision>
  <dcterms:created xsi:type="dcterms:W3CDTF">2024-02-05T15:06:00Z</dcterms:created>
  <dcterms:modified xsi:type="dcterms:W3CDTF">2024-02-05T15:12:00Z</dcterms:modified>
</cp:coreProperties>
</file>