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1F57D2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72862029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419D6BBF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1F57D2">
        <w:rPr>
          <w:rFonts w:cstheme="minorHAnsi"/>
          <w:b/>
          <w:sz w:val="24"/>
          <w:szCs w:val="24"/>
        </w:rPr>
        <w:t>101</w:t>
      </w:r>
      <w:bookmarkStart w:id="0" w:name="_GoBack"/>
      <w:bookmarkEnd w:id="0"/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D54B50">
        <w:rPr>
          <w:rFonts w:cstheme="minorHAnsi"/>
          <w:b/>
          <w:sz w:val="24"/>
          <w:szCs w:val="24"/>
        </w:rPr>
        <w:t>24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44D8B523" w14:textId="236B01AD" w:rsidR="00A017A4" w:rsidRPr="00A2450E" w:rsidRDefault="00A017A4" w:rsidP="00A017A4">
      <w:pPr>
        <w:spacing w:line="360" w:lineRule="auto"/>
        <w:jc w:val="both"/>
        <w:rPr>
          <w:rFonts w:ascii="Arial" w:hAnsi="Arial" w:cs="Arial"/>
          <w:b/>
        </w:rPr>
      </w:pPr>
    </w:p>
    <w:p w14:paraId="1D152774" w14:textId="77777777" w:rsidR="001F57D2" w:rsidRDefault="001F57D2" w:rsidP="001F57D2">
      <w:pPr>
        <w:spacing w:line="360" w:lineRule="auto"/>
        <w:jc w:val="both"/>
        <w:rPr>
          <w:rFonts w:ascii="Arial" w:hAnsi="Arial" w:cs="Arial"/>
        </w:rPr>
      </w:pPr>
      <w:r w:rsidRPr="008D510C">
        <w:rPr>
          <w:rFonts w:ascii="Arial" w:hAnsi="Arial" w:cs="Arial"/>
          <w:b/>
          <w:sz w:val="24"/>
        </w:rPr>
        <w:t>INDICO</w:t>
      </w:r>
      <w:r w:rsidRPr="008D510C">
        <w:rPr>
          <w:rFonts w:ascii="Arial" w:hAnsi="Arial" w:cs="Arial"/>
          <w:sz w:val="24"/>
        </w:rPr>
        <w:t xml:space="preserve"> </w:t>
      </w:r>
      <w:r w:rsidRPr="006F6477">
        <w:rPr>
          <w:rFonts w:ascii="Arial" w:hAnsi="Arial" w:cs="Arial"/>
        </w:rPr>
        <w:t xml:space="preserve">ao Exmo. Senhor Prefeito Municipal </w:t>
      </w:r>
      <w:r w:rsidRPr="006F6477">
        <w:rPr>
          <w:rFonts w:ascii="Arial" w:hAnsi="Arial" w:cs="Arial"/>
          <w:b/>
        </w:rPr>
        <w:t>ALEX STEVES BERTO</w:t>
      </w:r>
      <w:r w:rsidRPr="006F6477">
        <w:rPr>
          <w:rFonts w:ascii="Arial" w:hAnsi="Arial" w:cs="Arial"/>
        </w:rPr>
        <w:t xml:space="preserve"> que seja</w:t>
      </w:r>
      <w:r>
        <w:rPr>
          <w:rFonts w:ascii="Arial" w:hAnsi="Arial" w:cs="Arial"/>
        </w:rPr>
        <w:t xml:space="preserve"> realizado com </w:t>
      </w:r>
      <w:r w:rsidRPr="006F6477">
        <w:rPr>
          <w:rFonts w:ascii="Arial" w:hAnsi="Arial" w:cs="Arial"/>
          <w:b/>
        </w:rPr>
        <w:t>URGENCIA</w:t>
      </w:r>
      <w:r>
        <w:rPr>
          <w:rFonts w:ascii="Arial" w:hAnsi="Arial" w:cs="Arial"/>
        </w:rPr>
        <w:t xml:space="preserve"> o Registro devido dos Bairros Monjolo, Aeroporto, N. S. Piedade, Bairro Alto e Serra Dourada de Rosário Oeste – MT, junto aos CORREIOS de Rosário Oeste – MT, bem como convênio e autorização permitindo </w:t>
      </w:r>
      <w:r w:rsidRPr="006F6477">
        <w:rPr>
          <w:rFonts w:ascii="Arial" w:hAnsi="Arial" w:cs="Arial"/>
        </w:rPr>
        <w:t>a ampliação do</w:t>
      </w:r>
      <w:r>
        <w:rPr>
          <w:rFonts w:ascii="Arial" w:hAnsi="Arial" w:cs="Arial"/>
        </w:rPr>
        <w:t>s</w:t>
      </w:r>
      <w:r w:rsidRPr="006F6477">
        <w:rPr>
          <w:rFonts w:ascii="Arial" w:hAnsi="Arial" w:cs="Arial"/>
        </w:rPr>
        <w:t xml:space="preserve"> serviço</w:t>
      </w:r>
      <w:r>
        <w:rPr>
          <w:rFonts w:ascii="Arial" w:hAnsi="Arial" w:cs="Arial"/>
        </w:rPr>
        <w:t>s</w:t>
      </w:r>
      <w:r w:rsidRPr="006F6477">
        <w:rPr>
          <w:rFonts w:ascii="Arial" w:hAnsi="Arial" w:cs="Arial"/>
        </w:rPr>
        <w:t xml:space="preserve"> de entrega de correspondência, que hoje é realizada </w:t>
      </w:r>
      <w:r>
        <w:rPr>
          <w:rFonts w:ascii="Arial" w:hAnsi="Arial" w:cs="Arial"/>
        </w:rPr>
        <w:t>em apenas alguns Bairros da Cidade.</w:t>
      </w:r>
    </w:p>
    <w:p w14:paraId="4F97481C" w14:textId="77777777" w:rsidR="001F57D2" w:rsidRDefault="001F57D2" w:rsidP="001F57D2">
      <w:pPr>
        <w:spacing w:line="360" w:lineRule="auto"/>
        <w:jc w:val="both"/>
        <w:rPr>
          <w:rFonts w:ascii="Arial" w:hAnsi="Arial" w:cs="Arial"/>
        </w:rPr>
      </w:pPr>
    </w:p>
    <w:p w14:paraId="79B63222" w14:textId="77777777" w:rsidR="001F57D2" w:rsidRPr="00D85488" w:rsidRDefault="001F57D2" w:rsidP="001F57D2">
      <w:pPr>
        <w:spacing w:line="360" w:lineRule="auto"/>
        <w:jc w:val="both"/>
        <w:rPr>
          <w:rFonts w:ascii="Arial" w:hAnsi="Arial" w:cs="Arial"/>
          <w:b/>
        </w:rPr>
      </w:pPr>
      <w:r w:rsidRPr="00D85488">
        <w:rPr>
          <w:rFonts w:ascii="Arial" w:hAnsi="Arial" w:cs="Arial"/>
          <w:b/>
        </w:rPr>
        <w:t>JUSTIFICATIVA</w:t>
      </w:r>
    </w:p>
    <w:p w14:paraId="5DAE4BFE" w14:textId="77777777" w:rsidR="001F57D2" w:rsidRDefault="001F57D2" w:rsidP="001F57D2">
      <w:pPr>
        <w:spacing w:line="360" w:lineRule="auto"/>
        <w:jc w:val="both"/>
        <w:rPr>
          <w:rFonts w:ascii="Arial" w:hAnsi="Arial" w:cs="Arial"/>
        </w:rPr>
      </w:pPr>
      <w:r w:rsidRPr="00311948">
        <w:rPr>
          <w:rFonts w:ascii="Arial" w:hAnsi="Arial" w:cs="Arial"/>
        </w:rPr>
        <w:tab/>
      </w:r>
      <w:r w:rsidRPr="00311948">
        <w:rPr>
          <w:rFonts w:ascii="Arial" w:hAnsi="Arial" w:cs="Arial"/>
          <w:b/>
          <w:i/>
        </w:rPr>
        <w:t>Considerando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i/>
        </w:rPr>
        <w:t xml:space="preserve">o direito do cidadão Rosariense e ouvindo </w:t>
      </w:r>
      <w:r w:rsidRPr="006F6477">
        <w:rPr>
          <w:rFonts w:ascii="Arial" w:hAnsi="Arial" w:cs="Arial"/>
        </w:rPr>
        <w:t>muitos pedidos de moradores sobre este assunto, e considerando o crescimento</w:t>
      </w:r>
      <w:r>
        <w:rPr>
          <w:rFonts w:ascii="Arial" w:hAnsi="Arial" w:cs="Arial"/>
        </w:rPr>
        <w:t xml:space="preserve"> territorial e</w:t>
      </w:r>
      <w:r w:rsidRPr="006F6477">
        <w:rPr>
          <w:rFonts w:ascii="Arial" w:hAnsi="Arial" w:cs="Arial"/>
        </w:rPr>
        <w:t xml:space="preserve"> habitacional de nosso Município, se faz necessário solicitar</w:t>
      </w:r>
      <w:r>
        <w:rPr>
          <w:rFonts w:ascii="Arial" w:hAnsi="Arial" w:cs="Arial"/>
        </w:rPr>
        <w:t>:</w:t>
      </w:r>
    </w:p>
    <w:p w14:paraId="02A6430B" w14:textId="77777777" w:rsidR="001F57D2" w:rsidRPr="00D43ED9" w:rsidRDefault="001F57D2" w:rsidP="001F57D2">
      <w:pPr>
        <w:spacing w:line="360" w:lineRule="auto"/>
        <w:jc w:val="both"/>
        <w:rPr>
          <w:rFonts w:ascii="Arial" w:hAnsi="Arial" w:cs="Arial"/>
          <w:b/>
        </w:rPr>
      </w:pPr>
      <w:r w:rsidRPr="00D43ED9">
        <w:rPr>
          <w:rFonts w:ascii="Arial" w:hAnsi="Arial" w:cs="Arial"/>
          <w:b/>
        </w:rPr>
        <w:tab/>
        <w:t>Por isso Solicito ao Poder Executivo, que viabilize e autorize a Empresa Brasileira de Correios para que providencie a realização dos serviços.</w:t>
      </w:r>
    </w:p>
    <w:p w14:paraId="5F735BD0" w14:textId="77777777" w:rsidR="001F57D2" w:rsidRDefault="001F57D2" w:rsidP="00A017A4">
      <w:pPr>
        <w:spacing w:line="360" w:lineRule="auto"/>
        <w:jc w:val="both"/>
        <w:rPr>
          <w:rFonts w:ascii="Arial" w:hAnsi="Arial" w:cs="Arial"/>
          <w:sz w:val="24"/>
        </w:rPr>
      </w:pPr>
    </w:p>
    <w:p w14:paraId="4B20FA2D" w14:textId="67962E53" w:rsidR="00A017A4" w:rsidRDefault="00A017A4" w:rsidP="00A017A4">
      <w:pPr>
        <w:spacing w:line="360" w:lineRule="auto"/>
        <w:jc w:val="both"/>
        <w:rPr>
          <w:rFonts w:ascii="Arial" w:hAnsi="Arial" w:cs="Arial"/>
          <w:sz w:val="24"/>
        </w:rPr>
      </w:pPr>
      <w:r w:rsidRPr="009E13A3">
        <w:rPr>
          <w:rFonts w:ascii="Arial" w:hAnsi="Arial" w:cs="Arial"/>
          <w:sz w:val="24"/>
        </w:rPr>
        <w:tab/>
        <w:t xml:space="preserve">Plenário das Deliberações “Ver. Renato Nasser”, em Rosário Oeste-Mato Grosso, </w:t>
      </w:r>
      <w:r w:rsidR="00D54B50">
        <w:rPr>
          <w:rFonts w:ascii="Arial" w:hAnsi="Arial" w:cs="Arial"/>
          <w:sz w:val="24"/>
        </w:rPr>
        <w:t>23 de março</w:t>
      </w:r>
      <w:r>
        <w:rPr>
          <w:rFonts w:ascii="Arial" w:hAnsi="Arial" w:cs="Arial"/>
          <w:sz w:val="24"/>
        </w:rPr>
        <w:t xml:space="preserve"> </w:t>
      </w:r>
      <w:r w:rsidR="00D54B50">
        <w:rPr>
          <w:rFonts w:ascii="Arial" w:hAnsi="Arial" w:cs="Arial"/>
          <w:sz w:val="24"/>
        </w:rPr>
        <w:t>de 2.024</w:t>
      </w:r>
      <w:r w:rsidRPr="009E13A3">
        <w:rPr>
          <w:rFonts w:ascii="Arial" w:hAnsi="Arial" w:cs="Arial"/>
          <w:sz w:val="24"/>
        </w:rPr>
        <w:t>.</w:t>
      </w:r>
    </w:p>
    <w:p w14:paraId="077C1859" w14:textId="3EBEBAEA" w:rsidR="001F57D2" w:rsidRDefault="001F57D2" w:rsidP="00A017A4">
      <w:pPr>
        <w:spacing w:line="360" w:lineRule="auto"/>
        <w:jc w:val="both"/>
        <w:rPr>
          <w:rFonts w:ascii="Arial" w:hAnsi="Arial" w:cs="Arial"/>
          <w:sz w:val="24"/>
        </w:rPr>
      </w:pPr>
    </w:p>
    <w:p w14:paraId="36157FC5" w14:textId="77777777" w:rsidR="001F57D2" w:rsidRPr="009E13A3" w:rsidRDefault="001F57D2" w:rsidP="00A017A4">
      <w:pPr>
        <w:spacing w:line="360" w:lineRule="auto"/>
        <w:jc w:val="both"/>
        <w:rPr>
          <w:rFonts w:ascii="Arial" w:hAnsi="Arial" w:cs="Arial"/>
          <w:sz w:val="24"/>
        </w:rPr>
      </w:pPr>
    </w:p>
    <w:p w14:paraId="0E1C3328" w14:textId="2C36BA92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43DC8179" w14:textId="6D747869" w:rsidR="00340860" w:rsidRDefault="00A017A4" w:rsidP="00A017A4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1F069E"/>
    <w:rsid w:val="001F57D2"/>
    <w:rsid w:val="00203E9A"/>
    <w:rsid w:val="00241E4D"/>
    <w:rsid w:val="00276F67"/>
    <w:rsid w:val="00294C72"/>
    <w:rsid w:val="002B16B7"/>
    <w:rsid w:val="002B5296"/>
    <w:rsid w:val="002D3C5E"/>
    <w:rsid w:val="00301E6B"/>
    <w:rsid w:val="003037FF"/>
    <w:rsid w:val="00340860"/>
    <w:rsid w:val="003914ED"/>
    <w:rsid w:val="00392ADB"/>
    <w:rsid w:val="003D4B90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475B4"/>
    <w:rsid w:val="009D4C3D"/>
    <w:rsid w:val="00A017A4"/>
    <w:rsid w:val="00A46925"/>
    <w:rsid w:val="00AC64C6"/>
    <w:rsid w:val="00B555E3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54B50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docId w15:val="{8A51BCCE-C60D-4785-8489-664640FF9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56028-703A-4E4D-B97F-3DC66534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Atendimento Câmara</dc:creator>
  <cp:lastModifiedBy>Atendimento Câmara</cp:lastModifiedBy>
  <cp:revision>5</cp:revision>
  <cp:lastPrinted>2024-03-22T14:24:00Z</cp:lastPrinted>
  <dcterms:created xsi:type="dcterms:W3CDTF">2024-03-22T14:24:00Z</dcterms:created>
  <dcterms:modified xsi:type="dcterms:W3CDTF">2024-03-25T12:54:00Z</dcterms:modified>
</cp:coreProperties>
</file>