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F9B" w:rsidRDefault="00751542" w:rsidP="00154F9B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8240">
            <v:imagedata r:id="rId4" o:title=""/>
          </v:shape>
          <o:OLEObject Type="Embed" ProgID="Word.Picture.8" ShapeID="_x0000_s1026" DrawAspect="Content" ObjectID="_1773818311" r:id="rId5"/>
        </w:object>
      </w:r>
    </w:p>
    <w:p w:rsidR="00154F9B" w:rsidRDefault="00154F9B" w:rsidP="00154F9B"/>
    <w:p w:rsidR="00154F9B" w:rsidRDefault="00154F9B" w:rsidP="00154F9B"/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INDICAÇÃO N° 03</w:t>
      </w:r>
      <w:r w:rsidR="003A3923">
        <w:rPr>
          <w:rFonts w:asciiTheme="majorHAnsi" w:hAnsiTheme="majorHAnsi" w:cstheme="majorHAnsi"/>
          <w:sz w:val="24"/>
        </w:rPr>
        <w:t>2</w:t>
      </w:r>
      <w:r>
        <w:rPr>
          <w:rFonts w:asciiTheme="majorHAnsi" w:hAnsiTheme="majorHAnsi" w:cstheme="majorHAnsi"/>
          <w:sz w:val="24"/>
        </w:rPr>
        <w:t>/2.024</w:t>
      </w:r>
      <w:r w:rsidRPr="00BF0BA3">
        <w:rPr>
          <w:rFonts w:asciiTheme="majorHAnsi" w:hAnsiTheme="majorHAnsi" w:cstheme="majorHAnsi"/>
          <w:sz w:val="24"/>
        </w:rPr>
        <w:t>.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>AUTOR: Vers. JOÃO AUGUSTO DE ARRUDA.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BA48D2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ab/>
      </w:r>
      <w:r w:rsidRPr="00BF0BA3">
        <w:rPr>
          <w:rFonts w:asciiTheme="majorHAnsi" w:hAnsiTheme="majorHAnsi" w:cstheme="majorHAnsi"/>
          <w:sz w:val="24"/>
        </w:rPr>
        <w:tab/>
      </w:r>
      <w:r w:rsidRPr="00BF0BA3">
        <w:rPr>
          <w:rFonts w:asciiTheme="majorHAnsi" w:hAnsiTheme="majorHAnsi" w:cstheme="majorHAnsi"/>
          <w:sz w:val="24"/>
        </w:rPr>
        <w:tab/>
        <w:t>Indica ao Prefeito deste Municípi</w:t>
      </w:r>
      <w:r w:rsidR="00BA48D2">
        <w:rPr>
          <w:rFonts w:asciiTheme="majorHAnsi" w:hAnsiTheme="majorHAnsi" w:cstheme="majorHAnsi"/>
          <w:sz w:val="24"/>
        </w:rPr>
        <w:t>o, que providencie com urgência, retirada de postes para abertura da rua lateral a Churrascaria Laçador, na rodovia BR 163 e construção de</w:t>
      </w:r>
      <w:r w:rsidR="00751542">
        <w:rPr>
          <w:rFonts w:asciiTheme="majorHAnsi" w:hAnsiTheme="majorHAnsi" w:cstheme="majorHAnsi"/>
          <w:sz w:val="24"/>
        </w:rPr>
        <w:t xml:space="preserve"> via de</w:t>
      </w:r>
      <w:bookmarkStart w:id="0" w:name="_GoBack"/>
      <w:bookmarkEnd w:id="0"/>
      <w:r w:rsidR="00BA48D2">
        <w:rPr>
          <w:rFonts w:asciiTheme="majorHAnsi" w:hAnsiTheme="majorHAnsi" w:cstheme="majorHAnsi"/>
          <w:sz w:val="24"/>
        </w:rPr>
        <w:t xml:space="preserve"> acesso à Avenida Humberto Castelo Branco.</w:t>
      </w:r>
    </w:p>
    <w:p w:rsidR="00BA48D2" w:rsidRDefault="00BA48D2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154F9B" w:rsidRPr="00BF0BA3" w:rsidRDefault="00154F9B" w:rsidP="00154F9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ajorHAnsi" w:hAnsiTheme="majorHAnsi" w:cstheme="majorHAnsi"/>
          <w:sz w:val="24"/>
        </w:rPr>
      </w:pP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 xml:space="preserve">                                     JUSTIFICATIVA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BA48D2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pacing w:val="2"/>
          <w:sz w:val="24"/>
        </w:rPr>
      </w:pPr>
      <w:r w:rsidRPr="00BF0BA3">
        <w:rPr>
          <w:rFonts w:asciiTheme="majorHAnsi" w:hAnsiTheme="majorHAnsi" w:cstheme="majorHAnsi"/>
          <w:color w:val="000000" w:themeColor="text1"/>
          <w:sz w:val="24"/>
        </w:rPr>
        <w:tab/>
      </w:r>
      <w:r w:rsidR="00BA48D2">
        <w:rPr>
          <w:rFonts w:asciiTheme="majorHAnsi" w:hAnsiTheme="majorHAnsi" w:cstheme="majorHAnsi"/>
          <w:color w:val="000000" w:themeColor="text1"/>
          <w:sz w:val="24"/>
        </w:rPr>
        <w:t xml:space="preserve">    </w:t>
      </w:r>
      <w:r w:rsidR="00BA48D2">
        <w:rPr>
          <w:rFonts w:asciiTheme="majorHAnsi" w:hAnsiTheme="majorHAnsi" w:cstheme="majorHAnsi"/>
          <w:color w:val="000000" w:themeColor="text1"/>
          <w:sz w:val="24"/>
        </w:rPr>
        <w:tab/>
        <w:t xml:space="preserve">         </w:t>
      </w:r>
      <w:r w:rsidR="00567D2C">
        <w:rPr>
          <w:rFonts w:asciiTheme="majorHAnsi" w:hAnsiTheme="majorHAnsi" w:cstheme="majorHAnsi"/>
          <w:spacing w:val="2"/>
          <w:sz w:val="24"/>
        </w:rPr>
        <w:t xml:space="preserve">A presente indicação tem por finalidade </w:t>
      </w:r>
      <w:r w:rsidR="00BA48D2">
        <w:rPr>
          <w:rFonts w:asciiTheme="majorHAnsi" w:hAnsiTheme="majorHAnsi" w:cstheme="majorHAnsi"/>
          <w:spacing w:val="2"/>
          <w:sz w:val="24"/>
        </w:rPr>
        <w:t>melhorar o tráfego no trecho de acesso a Churrascaria Laçador, com maior facilidade, já que os clientes precisam percorrer longo trecho para retornar à Avenida Humberto Castelo Branco.</w:t>
      </w:r>
    </w:p>
    <w:p w:rsidR="00BA48D2" w:rsidRDefault="00BA48D2" w:rsidP="00154F9B">
      <w:pPr>
        <w:pStyle w:val="Recuodecorpodetexto"/>
        <w:ind w:firstLine="0"/>
        <w:jc w:val="both"/>
        <w:rPr>
          <w:rFonts w:asciiTheme="majorHAnsi" w:hAnsiTheme="majorHAnsi" w:cstheme="majorHAnsi"/>
          <w:spacing w:val="2"/>
          <w:sz w:val="24"/>
        </w:rPr>
      </w:pPr>
      <w:r>
        <w:rPr>
          <w:rFonts w:asciiTheme="majorHAnsi" w:hAnsiTheme="majorHAnsi" w:cstheme="majorHAnsi"/>
          <w:spacing w:val="2"/>
          <w:sz w:val="24"/>
        </w:rPr>
        <w:tab/>
      </w:r>
      <w:r>
        <w:rPr>
          <w:rFonts w:asciiTheme="majorHAnsi" w:hAnsiTheme="majorHAnsi" w:cstheme="majorHAnsi"/>
          <w:spacing w:val="2"/>
          <w:sz w:val="24"/>
        </w:rPr>
        <w:tab/>
        <w:t xml:space="preserve">       Considerando que esta reivindicação é objeto de clamor popular, e diante da significativa melhoria no sistema de tráfego entre a Churrascaria e retorno à Avenida conto com a atenção e providências do Poder Público.</w:t>
      </w:r>
    </w:p>
    <w:p w:rsidR="00BA48D2" w:rsidRDefault="00BA48D2" w:rsidP="00154F9B">
      <w:pPr>
        <w:pStyle w:val="Recuodecorpodetexto"/>
        <w:ind w:firstLine="0"/>
        <w:jc w:val="both"/>
        <w:rPr>
          <w:rFonts w:asciiTheme="majorHAnsi" w:hAnsiTheme="majorHAnsi" w:cstheme="majorHAnsi"/>
          <w:spacing w:val="2"/>
          <w:sz w:val="24"/>
        </w:rPr>
      </w:pP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 xml:space="preserve">                                   Plenário das Deliberações “Ver. Renato Nasser</w:t>
      </w:r>
      <w:r w:rsidR="00BA48D2">
        <w:rPr>
          <w:rFonts w:asciiTheme="majorHAnsi" w:hAnsiTheme="majorHAnsi" w:cstheme="majorHAnsi"/>
          <w:sz w:val="24"/>
        </w:rPr>
        <w:t>”, em Rosário Oeste, 05</w:t>
      </w:r>
      <w:r>
        <w:rPr>
          <w:rFonts w:asciiTheme="majorHAnsi" w:hAnsiTheme="majorHAnsi" w:cstheme="majorHAnsi"/>
          <w:sz w:val="24"/>
        </w:rPr>
        <w:t xml:space="preserve"> de </w:t>
      </w:r>
      <w:r w:rsidR="00BA48D2">
        <w:rPr>
          <w:rFonts w:asciiTheme="majorHAnsi" w:hAnsiTheme="majorHAnsi" w:cstheme="majorHAnsi"/>
          <w:sz w:val="24"/>
        </w:rPr>
        <w:t>abril</w:t>
      </w:r>
      <w:r>
        <w:rPr>
          <w:rFonts w:asciiTheme="majorHAnsi" w:hAnsiTheme="majorHAnsi" w:cstheme="majorHAnsi"/>
          <w:sz w:val="24"/>
        </w:rPr>
        <w:t xml:space="preserve"> de 2.024</w:t>
      </w:r>
      <w:r w:rsidRPr="00BF0BA3">
        <w:rPr>
          <w:rFonts w:asciiTheme="majorHAnsi" w:hAnsiTheme="majorHAnsi" w:cstheme="majorHAnsi"/>
          <w:sz w:val="24"/>
        </w:rPr>
        <w:t xml:space="preserve">.     </w:t>
      </w:r>
    </w:p>
    <w:p w:rsidR="00154F9B" w:rsidRPr="00BF0BA3" w:rsidRDefault="00154F9B" w:rsidP="00154F9B">
      <w:pPr>
        <w:rPr>
          <w:rFonts w:asciiTheme="majorHAnsi" w:hAnsiTheme="majorHAnsi" w:cstheme="majorHAnsi"/>
        </w:rPr>
      </w:pPr>
    </w:p>
    <w:p w:rsidR="00154F9B" w:rsidRDefault="00154F9B" w:rsidP="00154F9B"/>
    <w:p w:rsidR="00077280" w:rsidRDefault="00077280"/>
    <w:p w:rsidR="00154F9B" w:rsidRDefault="00154F9B"/>
    <w:p w:rsidR="00154F9B" w:rsidRDefault="00154F9B"/>
    <w:p w:rsidR="00154F9B" w:rsidRPr="00154F9B" w:rsidRDefault="00BA48D2" w:rsidP="00BA48D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154F9B" w:rsidRPr="00154F9B">
        <w:rPr>
          <w:b/>
          <w:sz w:val="24"/>
          <w:szCs w:val="24"/>
        </w:rPr>
        <w:t>Ver. João Augusto de Arruda</w:t>
      </w:r>
    </w:p>
    <w:sectPr w:rsidR="00154F9B" w:rsidRPr="00154F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F9B"/>
    <w:rsid w:val="00077280"/>
    <w:rsid w:val="00154F9B"/>
    <w:rsid w:val="003A3923"/>
    <w:rsid w:val="00567D2C"/>
    <w:rsid w:val="00751542"/>
    <w:rsid w:val="009C62E9"/>
    <w:rsid w:val="00BA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44B654"/>
  <w15:chartTrackingRefBased/>
  <w15:docId w15:val="{5CC026FA-E822-4C74-AE6A-EBFAAFF37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F9B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154F9B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154F9B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Camara</cp:lastModifiedBy>
  <cp:revision>4</cp:revision>
  <dcterms:created xsi:type="dcterms:W3CDTF">2024-04-05T14:22:00Z</dcterms:created>
  <dcterms:modified xsi:type="dcterms:W3CDTF">2024-04-05T14:32:00Z</dcterms:modified>
</cp:coreProperties>
</file>