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7D08F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70098360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3FCE022" w14:textId="58D19CE6" w:rsidR="009D1F92" w:rsidRPr="00461161" w:rsidRDefault="009D1F92" w:rsidP="009D1F92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</w:t>
      </w:r>
      <w:r w:rsidR="00952555">
        <w:rPr>
          <w:rFonts w:asciiTheme="minorHAnsi" w:hAnsiTheme="minorHAnsi" w:cstheme="minorHAnsi"/>
          <w:b/>
          <w:bCs/>
          <w:sz w:val="24"/>
        </w:rPr>
        <w:t>090</w:t>
      </w:r>
      <w:r w:rsidRPr="00461161">
        <w:rPr>
          <w:rFonts w:asciiTheme="minorHAnsi" w:hAnsiTheme="minorHAnsi" w:cstheme="minorHAnsi"/>
          <w:b/>
          <w:bCs/>
          <w:sz w:val="24"/>
        </w:rPr>
        <w:t>/2</w:t>
      </w:r>
      <w:r>
        <w:rPr>
          <w:rFonts w:asciiTheme="minorHAnsi" w:hAnsiTheme="minorHAnsi" w:cstheme="minorHAnsi"/>
          <w:b/>
          <w:bCs/>
          <w:sz w:val="24"/>
        </w:rPr>
        <w:t>.</w:t>
      </w:r>
      <w:r w:rsidRPr="00461161">
        <w:rPr>
          <w:rFonts w:asciiTheme="minorHAnsi" w:hAnsiTheme="minorHAnsi" w:cstheme="minorHAnsi"/>
          <w:b/>
          <w:bCs/>
          <w:sz w:val="24"/>
        </w:rPr>
        <w:t>02</w:t>
      </w:r>
      <w:r w:rsidR="00952555">
        <w:rPr>
          <w:rFonts w:asciiTheme="minorHAnsi" w:hAnsiTheme="minorHAnsi" w:cstheme="minorHAnsi"/>
          <w:b/>
          <w:bCs/>
          <w:sz w:val="24"/>
        </w:rPr>
        <w:t>4</w:t>
      </w:r>
      <w:r>
        <w:rPr>
          <w:rFonts w:asciiTheme="minorHAnsi" w:hAnsiTheme="minorHAnsi" w:cstheme="minorHAnsi"/>
          <w:b/>
          <w:bCs/>
          <w:sz w:val="24"/>
        </w:rPr>
        <w:t>.</w:t>
      </w:r>
    </w:p>
    <w:p w14:paraId="172F3113" w14:textId="77777777" w:rsidR="009D1F92" w:rsidRPr="00461161" w:rsidRDefault="009D1F92" w:rsidP="009D1F92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Pr="00461161">
        <w:rPr>
          <w:rFonts w:asciiTheme="minorHAnsi" w:hAnsiTheme="minorHAnsi" w:cstheme="minorHAnsi"/>
          <w:b/>
          <w:bCs/>
          <w:sz w:val="24"/>
        </w:rPr>
        <w:t xml:space="preserve"> VANUZIA DE ARAÚJO ALVES </w:t>
      </w:r>
    </w:p>
    <w:p w14:paraId="5BA66EAC" w14:textId="77777777" w:rsidR="009D1F92" w:rsidRDefault="009D1F92" w:rsidP="009D1F92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AF0A4F0" w14:textId="77777777" w:rsidR="009D1F92" w:rsidRPr="00BB3D39" w:rsidRDefault="009D1F92" w:rsidP="009D1F92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1209DFDE" w14:textId="3E89843B" w:rsidR="00251D88" w:rsidRDefault="009D1F92" w:rsidP="0002117C">
      <w:pPr>
        <w:spacing w:line="360" w:lineRule="auto"/>
        <w:jc w:val="both"/>
        <w:rPr>
          <w:rFonts w:cstheme="minorHAnsi"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6631EA">
        <w:rPr>
          <w:rFonts w:cstheme="minorHAnsi"/>
          <w:sz w:val="24"/>
          <w:szCs w:val="24"/>
        </w:rPr>
        <w:tab/>
      </w:r>
      <w:r w:rsidR="00180672" w:rsidRPr="006631EA">
        <w:rPr>
          <w:rFonts w:cstheme="minorHAnsi"/>
          <w:sz w:val="24"/>
          <w:szCs w:val="24"/>
        </w:rPr>
        <w:t>Indica ao Excelentíssimo Prefeito Municipal</w:t>
      </w:r>
      <w:r w:rsidR="00CF1626">
        <w:rPr>
          <w:rFonts w:cstheme="minorHAnsi"/>
          <w:sz w:val="24"/>
          <w:szCs w:val="24"/>
        </w:rPr>
        <w:t>,</w:t>
      </w:r>
      <w:r w:rsidR="00180672" w:rsidRPr="006631EA">
        <w:rPr>
          <w:rFonts w:cstheme="minorHAnsi"/>
          <w:sz w:val="24"/>
          <w:szCs w:val="24"/>
        </w:rPr>
        <w:t xml:space="preserve"> Alex </w:t>
      </w:r>
      <w:proofErr w:type="spellStart"/>
      <w:r w:rsidR="00180672" w:rsidRPr="006631EA">
        <w:rPr>
          <w:rFonts w:cstheme="minorHAnsi"/>
          <w:sz w:val="24"/>
          <w:szCs w:val="24"/>
        </w:rPr>
        <w:t>Steves</w:t>
      </w:r>
      <w:proofErr w:type="spellEnd"/>
      <w:r w:rsidR="00180672" w:rsidRPr="006631EA">
        <w:rPr>
          <w:rFonts w:cstheme="minorHAnsi"/>
          <w:sz w:val="24"/>
          <w:szCs w:val="24"/>
        </w:rPr>
        <w:t xml:space="preserve"> Berto, </w:t>
      </w:r>
      <w:r w:rsidR="004F26E0">
        <w:rPr>
          <w:rFonts w:cstheme="minorHAnsi"/>
          <w:sz w:val="24"/>
          <w:szCs w:val="24"/>
        </w:rPr>
        <w:t xml:space="preserve">solicita </w:t>
      </w:r>
      <w:r w:rsidR="0002117C">
        <w:rPr>
          <w:rFonts w:ascii="Calibri" w:hAnsi="Calibri" w:cs="Calibri"/>
        </w:rPr>
        <w:t>a aplicação do Piso Nacional 2024, aos Professores e profissionais da Educação ativos e inativos, conforme L</w:t>
      </w:r>
      <w:r w:rsidR="004E7CDF">
        <w:rPr>
          <w:rFonts w:ascii="Calibri" w:hAnsi="Calibri" w:cs="Calibri"/>
        </w:rPr>
        <w:tab/>
      </w:r>
      <w:r w:rsidR="0002117C">
        <w:rPr>
          <w:rFonts w:ascii="Calibri" w:hAnsi="Calibri" w:cs="Calibri"/>
        </w:rPr>
        <w:t>ei Federal editada recentemente. Na oportunidade reitero ainda, que este Poder Executivo durante esta Gestão 2021/2004 não cumpriu com a Aplicação da Lei 11.738/2008 – PNS.</w:t>
      </w:r>
      <w:r w:rsidR="004F26E0">
        <w:rPr>
          <w:rFonts w:cstheme="minorHAnsi"/>
          <w:sz w:val="24"/>
          <w:szCs w:val="24"/>
        </w:rPr>
        <w:tab/>
      </w:r>
      <w:r w:rsidR="004F26E0">
        <w:rPr>
          <w:rFonts w:cstheme="minorHAnsi"/>
          <w:sz w:val="24"/>
          <w:szCs w:val="24"/>
        </w:rPr>
        <w:tab/>
      </w:r>
    </w:p>
    <w:p w14:paraId="52A944E6" w14:textId="6533DF49" w:rsidR="00180672" w:rsidRPr="00CF1626" w:rsidRDefault="00180672" w:rsidP="00251D88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6631EA">
        <w:rPr>
          <w:rFonts w:cstheme="minorHAnsi"/>
          <w:sz w:val="24"/>
          <w:szCs w:val="24"/>
        </w:rPr>
        <w:tab/>
      </w:r>
      <w:r w:rsidRPr="00CF1626">
        <w:rPr>
          <w:rFonts w:cstheme="minorHAnsi"/>
          <w:b/>
          <w:sz w:val="24"/>
          <w:szCs w:val="24"/>
        </w:rPr>
        <w:t xml:space="preserve">                          JUSTIFICATIVA</w:t>
      </w:r>
    </w:p>
    <w:p w14:paraId="3A191278" w14:textId="77777777" w:rsidR="0002117C" w:rsidRPr="0002117C" w:rsidRDefault="00180672" w:rsidP="0002117C">
      <w:pPr>
        <w:pStyle w:val="Recuodecorpodetexto"/>
        <w:ind w:right="-11" w:firstLine="0"/>
        <w:jc w:val="both"/>
        <w:rPr>
          <w:rFonts w:ascii="Calibri" w:hAnsi="Calibri" w:cs="Calibri"/>
          <w:sz w:val="24"/>
        </w:rPr>
      </w:pPr>
      <w:r w:rsidRPr="006631EA">
        <w:rPr>
          <w:rFonts w:cstheme="minorHAnsi"/>
          <w:sz w:val="24"/>
        </w:rPr>
        <w:tab/>
      </w:r>
      <w:r w:rsidRPr="006631EA">
        <w:rPr>
          <w:rFonts w:cstheme="minorHAnsi"/>
          <w:sz w:val="24"/>
        </w:rPr>
        <w:tab/>
      </w:r>
      <w:r w:rsidRPr="006631EA">
        <w:rPr>
          <w:rFonts w:cstheme="minorHAnsi"/>
          <w:sz w:val="24"/>
        </w:rPr>
        <w:tab/>
      </w:r>
      <w:r w:rsidR="0002117C" w:rsidRPr="0002117C">
        <w:rPr>
          <w:rFonts w:ascii="Calibri" w:hAnsi="Calibri" w:cs="Calibri"/>
          <w:sz w:val="24"/>
        </w:rPr>
        <w:t>A presente solicitação representa os anseios dos profissionais da Educação e considerando que o Governo Federal já determinou a implantação do Piso nacional, ao Município resta o cumprimento desta Normativa à concessão dos direitos trabalhistas dos servidores públicos da Educação do nosso Município.</w:t>
      </w:r>
    </w:p>
    <w:p w14:paraId="6EE65ADC" w14:textId="77777777" w:rsidR="0002117C" w:rsidRPr="0002117C" w:rsidRDefault="0002117C" w:rsidP="0002117C">
      <w:pPr>
        <w:pStyle w:val="Recuodecorpodetexto"/>
        <w:ind w:right="-11" w:firstLine="0"/>
        <w:jc w:val="both"/>
        <w:rPr>
          <w:rFonts w:ascii="Calibri" w:hAnsi="Calibri" w:cs="Calibri"/>
          <w:sz w:val="24"/>
        </w:rPr>
      </w:pPr>
      <w:r w:rsidRPr="0002117C">
        <w:rPr>
          <w:rFonts w:ascii="Calibri" w:hAnsi="Calibri" w:cs="Calibri"/>
          <w:sz w:val="24"/>
        </w:rPr>
        <w:tab/>
      </w:r>
      <w:r w:rsidRPr="0002117C">
        <w:rPr>
          <w:rFonts w:ascii="Calibri" w:hAnsi="Calibri" w:cs="Calibri"/>
          <w:sz w:val="24"/>
        </w:rPr>
        <w:tab/>
      </w:r>
      <w:r w:rsidRPr="0002117C">
        <w:rPr>
          <w:rFonts w:ascii="Calibri" w:hAnsi="Calibri" w:cs="Calibri"/>
          <w:sz w:val="24"/>
        </w:rPr>
        <w:tab/>
        <w:t>Objetivando o resguardo dos direitos assegurados, conto com o deferimento e atendimento do presente expediente.</w:t>
      </w:r>
    </w:p>
    <w:p w14:paraId="7F3CB464" w14:textId="53F35BE4" w:rsidR="00CF1626" w:rsidRDefault="00CF1626" w:rsidP="00CF1626">
      <w:pPr>
        <w:jc w:val="both"/>
        <w:rPr>
          <w:rFonts w:cstheme="minorHAnsi"/>
          <w:color w:val="202124"/>
          <w:sz w:val="24"/>
          <w:szCs w:val="24"/>
          <w:shd w:val="clear" w:color="auto" w:fill="FFFFFF"/>
        </w:rPr>
      </w:pPr>
    </w:p>
    <w:p w14:paraId="61CB0A99" w14:textId="4ED4BDE4" w:rsidR="009D1F92" w:rsidRPr="006631EA" w:rsidRDefault="009D1F92" w:rsidP="00CF1626">
      <w:pPr>
        <w:jc w:val="both"/>
        <w:rPr>
          <w:rFonts w:cstheme="minorHAnsi"/>
          <w:sz w:val="24"/>
          <w:szCs w:val="24"/>
        </w:rPr>
      </w:pPr>
      <w:r w:rsidRPr="006631EA">
        <w:rPr>
          <w:rFonts w:cstheme="minorHAnsi"/>
          <w:sz w:val="24"/>
          <w:szCs w:val="24"/>
        </w:rPr>
        <w:tab/>
      </w:r>
      <w:r w:rsidRPr="006631EA">
        <w:rPr>
          <w:rFonts w:cstheme="minorHAnsi"/>
          <w:sz w:val="24"/>
          <w:szCs w:val="24"/>
        </w:rPr>
        <w:tab/>
      </w:r>
      <w:r w:rsidR="00E92279" w:rsidRPr="006631EA">
        <w:rPr>
          <w:rFonts w:cstheme="minorHAnsi"/>
          <w:sz w:val="24"/>
          <w:szCs w:val="24"/>
        </w:rPr>
        <w:t xml:space="preserve">            </w:t>
      </w:r>
      <w:r w:rsidRPr="006631EA">
        <w:rPr>
          <w:rFonts w:cstheme="minorHAnsi"/>
          <w:sz w:val="24"/>
          <w:szCs w:val="24"/>
        </w:rPr>
        <w:t>Plenário das Deliberações “Ver. Rena</w:t>
      </w:r>
      <w:r w:rsidR="00CF1626">
        <w:rPr>
          <w:rFonts w:cstheme="minorHAnsi"/>
          <w:sz w:val="24"/>
          <w:szCs w:val="24"/>
        </w:rPr>
        <w:t xml:space="preserve">to Nasser”, em Rosário Oeste, </w:t>
      </w:r>
      <w:r w:rsidR="007D08F4">
        <w:rPr>
          <w:rFonts w:cstheme="minorHAnsi"/>
          <w:sz w:val="24"/>
          <w:szCs w:val="24"/>
        </w:rPr>
        <w:t>22</w:t>
      </w:r>
      <w:bookmarkStart w:id="0" w:name="_GoBack"/>
      <w:bookmarkEnd w:id="0"/>
      <w:r w:rsidR="00952555">
        <w:rPr>
          <w:rFonts w:cstheme="minorHAnsi"/>
          <w:sz w:val="24"/>
          <w:szCs w:val="24"/>
        </w:rPr>
        <w:t xml:space="preserve"> de fevereiro de 2.024</w:t>
      </w:r>
      <w:r w:rsidRPr="006631EA">
        <w:rPr>
          <w:rFonts w:cstheme="minorHAnsi"/>
          <w:sz w:val="24"/>
          <w:szCs w:val="24"/>
        </w:rPr>
        <w:t xml:space="preserve">.       </w:t>
      </w:r>
    </w:p>
    <w:p w14:paraId="45628478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6F80D738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3CCD6133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2E16C40F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3A6C47D2" w14:textId="77777777" w:rsidR="009D1F92" w:rsidRPr="00BB3D39" w:rsidRDefault="009D1F92" w:rsidP="009D1F92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VANUZIA DE ARAÚJO ALVES</w:t>
      </w:r>
    </w:p>
    <w:p w14:paraId="4163A505" w14:textId="3E815DEB" w:rsidR="00EF2245" w:rsidRPr="00BB3D39" w:rsidRDefault="007D08F4" w:rsidP="009D1F92">
      <w:pPr>
        <w:pStyle w:val="Recuodecorpodetexto"/>
        <w:ind w:firstLine="0"/>
        <w:jc w:val="both"/>
        <w:rPr>
          <w:rFonts w:cstheme="minorHAnsi"/>
          <w:b/>
          <w:bCs/>
          <w:sz w:val="24"/>
        </w:rPr>
      </w:pP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117C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347B7"/>
    <w:rsid w:val="00140897"/>
    <w:rsid w:val="00155142"/>
    <w:rsid w:val="00162837"/>
    <w:rsid w:val="0016597E"/>
    <w:rsid w:val="00170D97"/>
    <w:rsid w:val="001746DA"/>
    <w:rsid w:val="001749D5"/>
    <w:rsid w:val="00180672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268D"/>
    <w:rsid w:val="002440AC"/>
    <w:rsid w:val="002469BE"/>
    <w:rsid w:val="00251D88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269C"/>
    <w:rsid w:val="00274468"/>
    <w:rsid w:val="002802C9"/>
    <w:rsid w:val="002866CD"/>
    <w:rsid w:val="00286E64"/>
    <w:rsid w:val="00290330"/>
    <w:rsid w:val="00294BC7"/>
    <w:rsid w:val="0029511D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E7869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1618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3F29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E7CDF"/>
    <w:rsid w:val="004F015F"/>
    <w:rsid w:val="004F26E0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4CFD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31EA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B5136"/>
    <w:rsid w:val="006C1D50"/>
    <w:rsid w:val="006C3EF7"/>
    <w:rsid w:val="006C6C78"/>
    <w:rsid w:val="006C71BF"/>
    <w:rsid w:val="006D62C3"/>
    <w:rsid w:val="006D75AA"/>
    <w:rsid w:val="006E0057"/>
    <w:rsid w:val="006E2C9F"/>
    <w:rsid w:val="006E3F07"/>
    <w:rsid w:val="006E407A"/>
    <w:rsid w:val="006E4145"/>
    <w:rsid w:val="006E4242"/>
    <w:rsid w:val="006E7CAB"/>
    <w:rsid w:val="006F24BC"/>
    <w:rsid w:val="006F5BDF"/>
    <w:rsid w:val="0070309C"/>
    <w:rsid w:val="007032C9"/>
    <w:rsid w:val="00703FBB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8F4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2AA7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2555"/>
    <w:rsid w:val="009557DE"/>
    <w:rsid w:val="009665B6"/>
    <w:rsid w:val="009678AE"/>
    <w:rsid w:val="00973350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1F92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421F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1041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26"/>
    <w:rsid w:val="00CF1667"/>
    <w:rsid w:val="00CF1EE8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279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622DB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255B"/>
    <w:rsid w:val="00FE4584"/>
    <w:rsid w:val="00FE4A6A"/>
    <w:rsid w:val="00FE7324"/>
    <w:rsid w:val="00FE76CD"/>
    <w:rsid w:val="00FE7B48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162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6</cp:revision>
  <cp:lastPrinted>2023-10-19T16:11:00Z</cp:lastPrinted>
  <dcterms:created xsi:type="dcterms:W3CDTF">2024-02-07T13:42:00Z</dcterms:created>
  <dcterms:modified xsi:type="dcterms:W3CDTF">2024-02-22T13:13:00Z</dcterms:modified>
</cp:coreProperties>
</file>