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F9B" w:rsidRDefault="00BF6882" w:rsidP="00154F9B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-53.7pt;width:441.25pt;height:103.85pt;z-index:251658240">
            <v:imagedata r:id="rId4" o:title=""/>
          </v:shape>
          <o:OLEObject Type="Embed" ProgID="Word.Picture.8" ShapeID="_x0000_s1026" DrawAspect="Content" ObjectID="_1776839095" r:id="rId5"/>
        </w:object>
      </w:r>
    </w:p>
    <w:p w:rsidR="00154F9B" w:rsidRDefault="00154F9B" w:rsidP="00154F9B"/>
    <w:p w:rsidR="00154F9B" w:rsidRDefault="00154F9B" w:rsidP="00154F9B"/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INDICAÇÃO N° 03</w:t>
      </w:r>
      <w:r w:rsidR="00441699">
        <w:rPr>
          <w:rFonts w:asciiTheme="majorHAnsi" w:hAnsiTheme="majorHAnsi" w:cstheme="majorHAnsi"/>
          <w:sz w:val="24"/>
        </w:rPr>
        <w:t>3</w:t>
      </w:r>
      <w:r>
        <w:rPr>
          <w:rFonts w:asciiTheme="majorHAnsi" w:hAnsiTheme="majorHAnsi" w:cstheme="majorHAnsi"/>
          <w:sz w:val="24"/>
        </w:rPr>
        <w:t>/2.024</w:t>
      </w:r>
      <w:r w:rsidRPr="00BF0BA3">
        <w:rPr>
          <w:rFonts w:asciiTheme="majorHAnsi" w:hAnsiTheme="majorHAnsi" w:cstheme="majorHAnsi"/>
          <w:sz w:val="24"/>
        </w:rPr>
        <w:t>.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>AUTOR: Vers. JOÃO AUGUSTO DE ARRUDA.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</w:p>
    <w:p w:rsidR="00BA48D2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ab/>
      </w:r>
      <w:r w:rsidRPr="00BF0BA3">
        <w:rPr>
          <w:rFonts w:asciiTheme="majorHAnsi" w:hAnsiTheme="majorHAnsi" w:cstheme="majorHAnsi"/>
          <w:sz w:val="24"/>
        </w:rPr>
        <w:tab/>
      </w:r>
      <w:r w:rsidRPr="00BF0BA3">
        <w:rPr>
          <w:rFonts w:asciiTheme="majorHAnsi" w:hAnsiTheme="majorHAnsi" w:cstheme="majorHAnsi"/>
          <w:sz w:val="24"/>
        </w:rPr>
        <w:tab/>
        <w:t>I</w:t>
      </w:r>
      <w:r w:rsidR="00441699">
        <w:rPr>
          <w:rFonts w:asciiTheme="majorHAnsi" w:hAnsiTheme="majorHAnsi" w:cstheme="majorHAnsi"/>
          <w:sz w:val="24"/>
        </w:rPr>
        <w:t>ndica a Secretária de Agricultura Familiar de Rosário Oeste-</w:t>
      </w:r>
      <w:proofErr w:type="spellStart"/>
      <w:r w:rsidR="00441699">
        <w:rPr>
          <w:rFonts w:asciiTheme="majorHAnsi" w:hAnsiTheme="majorHAnsi" w:cstheme="majorHAnsi"/>
          <w:sz w:val="24"/>
        </w:rPr>
        <w:t>Mt</w:t>
      </w:r>
      <w:proofErr w:type="spellEnd"/>
      <w:r w:rsidR="00BA48D2">
        <w:rPr>
          <w:rFonts w:asciiTheme="majorHAnsi" w:hAnsiTheme="majorHAnsi" w:cstheme="majorHAnsi"/>
          <w:sz w:val="24"/>
        </w:rPr>
        <w:t>, que providencie com urgência,</w:t>
      </w:r>
      <w:r w:rsidR="00BF6882">
        <w:rPr>
          <w:rFonts w:asciiTheme="majorHAnsi" w:hAnsiTheme="majorHAnsi" w:cstheme="majorHAnsi"/>
          <w:sz w:val="24"/>
        </w:rPr>
        <w:t xml:space="preserve"> que providencie a doação de</w:t>
      </w:r>
      <w:bookmarkStart w:id="0" w:name="_GoBack"/>
      <w:bookmarkEnd w:id="0"/>
      <w:r w:rsidR="00BA48D2">
        <w:rPr>
          <w:rFonts w:asciiTheme="majorHAnsi" w:hAnsiTheme="majorHAnsi" w:cstheme="majorHAnsi"/>
          <w:sz w:val="24"/>
        </w:rPr>
        <w:t xml:space="preserve"> </w:t>
      </w:r>
      <w:r w:rsidR="00441699">
        <w:rPr>
          <w:rFonts w:asciiTheme="majorHAnsi" w:hAnsiTheme="majorHAnsi" w:cstheme="majorHAnsi"/>
          <w:sz w:val="24"/>
        </w:rPr>
        <w:t xml:space="preserve">sementes de plantas para atender as necessidades do Viveiro Nascente do Rio Cuiabá, e a aquisição de um bebedouro para que fique implantado no local. 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</w:p>
    <w:p w:rsidR="00154F9B" w:rsidRPr="00BF0BA3" w:rsidRDefault="00154F9B" w:rsidP="00154F9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ajorHAnsi" w:hAnsiTheme="majorHAnsi" w:cstheme="majorHAnsi"/>
          <w:sz w:val="24"/>
        </w:rPr>
      </w:pP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 xml:space="preserve">                                     JUSTIFICATIVA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</w:p>
    <w:p w:rsidR="00BA48D2" w:rsidRDefault="00154F9B" w:rsidP="00441699">
      <w:pPr>
        <w:pStyle w:val="Recuodecorpodetexto"/>
        <w:ind w:firstLine="0"/>
        <w:jc w:val="both"/>
        <w:rPr>
          <w:rFonts w:asciiTheme="majorHAnsi" w:hAnsiTheme="majorHAnsi" w:cstheme="majorHAnsi"/>
          <w:spacing w:val="2"/>
          <w:sz w:val="24"/>
        </w:rPr>
      </w:pPr>
      <w:r w:rsidRPr="00BF0BA3">
        <w:rPr>
          <w:rFonts w:asciiTheme="majorHAnsi" w:hAnsiTheme="majorHAnsi" w:cstheme="majorHAnsi"/>
          <w:color w:val="000000" w:themeColor="text1"/>
          <w:sz w:val="24"/>
        </w:rPr>
        <w:tab/>
      </w:r>
      <w:r w:rsidR="00BA48D2">
        <w:rPr>
          <w:rFonts w:asciiTheme="majorHAnsi" w:hAnsiTheme="majorHAnsi" w:cstheme="majorHAnsi"/>
          <w:color w:val="000000" w:themeColor="text1"/>
          <w:sz w:val="24"/>
        </w:rPr>
        <w:t xml:space="preserve">    </w:t>
      </w:r>
      <w:r w:rsidR="00BA48D2">
        <w:rPr>
          <w:rFonts w:asciiTheme="majorHAnsi" w:hAnsiTheme="majorHAnsi" w:cstheme="majorHAnsi"/>
          <w:color w:val="000000" w:themeColor="text1"/>
          <w:sz w:val="24"/>
        </w:rPr>
        <w:tab/>
        <w:t xml:space="preserve">         </w:t>
      </w:r>
      <w:r w:rsidR="00567D2C">
        <w:rPr>
          <w:rFonts w:asciiTheme="majorHAnsi" w:hAnsiTheme="majorHAnsi" w:cstheme="majorHAnsi"/>
          <w:spacing w:val="2"/>
          <w:sz w:val="24"/>
        </w:rPr>
        <w:t xml:space="preserve">A presente indicação tem por finalidade </w:t>
      </w:r>
      <w:r w:rsidR="00441699">
        <w:rPr>
          <w:rFonts w:asciiTheme="majorHAnsi" w:hAnsiTheme="majorHAnsi" w:cstheme="majorHAnsi"/>
          <w:spacing w:val="2"/>
          <w:sz w:val="24"/>
        </w:rPr>
        <w:t xml:space="preserve">auxiliar no reflorestamento </w:t>
      </w:r>
      <w:r w:rsidR="00370212">
        <w:rPr>
          <w:rFonts w:asciiTheme="majorHAnsi" w:hAnsiTheme="majorHAnsi" w:cstheme="majorHAnsi"/>
          <w:spacing w:val="2"/>
          <w:sz w:val="24"/>
        </w:rPr>
        <w:t>de locais desmatados em nosso Município e melhorias no espaço onde está localizado o Viveiro.</w:t>
      </w:r>
    </w:p>
    <w:p w:rsidR="00BA48D2" w:rsidRDefault="00BA48D2" w:rsidP="00154F9B">
      <w:pPr>
        <w:pStyle w:val="Recuodecorpodetexto"/>
        <w:ind w:firstLine="0"/>
        <w:jc w:val="both"/>
        <w:rPr>
          <w:rFonts w:asciiTheme="majorHAnsi" w:hAnsiTheme="majorHAnsi" w:cstheme="majorHAnsi"/>
          <w:spacing w:val="2"/>
          <w:sz w:val="24"/>
        </w:rPr>
      </w:pP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 xml:space="preserve">                                   Plenário das Deliberações “Ver. Renato Nasser</w:t>
      </w:r>
      <w:r w:rsidR="00370212">
        <w:rPr>
          <w:rFonts w:asciiTheme="majorHAnsi" w:hAnsiTheme="majorHAnsi" w:cstheme="majorHAnsi"/>
          <w:sz w:val="24"/>
        </w:rPr>
        <w:t>”, em Rosário Oeste, 02</w:t>
      </w:r>
      <w:r>
        <w:rPr>
          <w:rFonts w:asciiTheme="majorHAnsi" w:hAnsiTheme="majorHAnsi" w:cstheme="majorHAnsi"/>
          <w:sz w:val="24"/>
        </w:rPr>
        <w:t xml:space="preserve"> de </w:t>
      </w:r>
      <w:r w:rsidR="00370212">
        <w:rPr>
          <w:rFonts w:asciiTheme="majorHAnsi" w:hAnsiTheme="majorHAnsi" w:cstheme="majorHAnsi"/>
          <w:sz w:val="24"/>
        </w:rPr>
        <w:t>maio</w:t>
      </w:r>
      <w:r>
        <w:rPr>
          <w:rFonts w:asciiTheme="majorHAnsi" w:hAnsiTheme="majorHAnsi" w:cstheme="majorHAnsi"/>
          <w:sz w:val="24"/>
        </w:rPr>
        <w:t xml:space="preserve"> de 2.024</w:t>
      </w:r>
      <w:r w:rsidRPr="00BF0BA3">
        <w:rPr>
          <w:rFonts w:asciiTheme="majorHAnsi" w:hAnsiTheme="majorHAnsi" w:cstheme="majorHAnsi"/>
          <w:sz w:val="24"/>
        </w:rPr>
        <w:t xml:space="preserve">.     </w:t>
      </w:r>
    </w:p>
    <w:p w:rsidR="00154F9B" w:rsidRPr="00BF0BA3" w:rsidRDefault="00154F9B" w:rsidP="00154F9B">
      <w:pPr>
        <w:rPr>
          <w:rFonts w:asciiTheme="majorHAnsi" w:hAnsiTheme="majorHAnsi" w:cstheme="majorHAnsi"/>
        </w:rPr>
      </w:pPr>
    </w:p>
    <w:p w:rsidR="00154F9B" w:rsidRDefault="00154F9B" w:rsidP="00154F9B"/>
    <w:p w:rsidR="00077280" w:rsidRDefault="00077280"/>
    <w:p w:rsidR="00154F9B" w:rsidRDefault="00154F9B"/>
    <w:p w:rsidR="00154F9B" w:rsidRDefault="00154F9B"/>
    <w:p w:rsidR="00154F9B" w:rsidRPr="00154F9B" w:rsidRDefault="00BA48D2" w:rsidP="00BA48D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154F9B" w:rsidRPr="00154F9B">
        <w:rPr>
          <w:b/>
          <w:sz w:val="24"/>
          <w:szCs w:val="24"/>
        </w:rPr>
        <w:t>Ver. João Augusto de Arruda</w:t>
      </w:r>
    </w:p>
    <w:sectPr w:rsidR="00154F9B" w:rsidRPr="00154F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F9B"/>
    <w:rsid w:val="00077280"/>
    <w:rsid w:val="00154F9B"/>
    <w:rsid w:val="00370212"/>
    <w:rsid w:val="003A3923"/>
    <w:rsid w:val="00441699"/>
    <w:rsid w:val="00567D2C"/>
    <w:rsid w:val="00751542"/>
    <w:rsid w:val="009C62E9"/>
    <w:rsid w:val="00BA48D2"/>
    <w:rsid w:val="00B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97813A"/>
  <w15:chartTrackingRefBased/>
  <w15:docId w15:val="{5CC026FA-E822-4C74-AE6A-EBFAAFF37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F9B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154F9B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154F9B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Camara</cp:lastModifiedBy>
  <cp:revision>3</cp:revision>
  <dcterms:created xsi:type="dcterms:W3CDTF">2024-05-02T11:55:00Z</dcterms:created>
  <dcterms:modified xsi:type="dcterms:W3CDTF">2024-05-10T13:38:00Z</dcterms:modified>
</cp:coreProperties>
</file>