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9597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676019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6ECC7BE5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71749D">
        <w:rPr>
          <w:rFonts w:asciiTheme="minorHAnsi" w:hAnsiTheme="minorHAnsi" w:cstheme="minorHAnsi"/>
          <w:sz w:val="24"/>
        </w:rPr>
        <w:t xml:space="preserve"> 101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249D5F20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AMILSON CLAUDIO NEPONOCENO</w:t>
      </w:r>
      <w:bookmarkStart w:id="0" w:name="_GoBack"/>
      <w:bookmarkEnd w:id="0"/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6F940F70" w:rsidR="00E76528" w:rsidRPr="00260809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>
        <w:rPr>
          <w:rFonts w:asciiTheme="minorHAnsi" w:hAnsiTheme="minorHAnsi" w:cstheme="minorHAnsi"/>
          <w:sz w:val="24"/>
        </w:rPr>
        <w:t xml:space="preserve"> Município que providencie, a construção de uma nova </w:t>
      </w:r>
      <w:r w:rsidR="0071749D">
        <w:rPr>
          <w:rFonts w:asciiTheme="minorHAnsi" w:hAnsiTheme="minorHAnsi" w:cstheme="minorHAnsi"/>
          <w:sz w:val="24"/>
        </w:rPr>
        <w:t>Escola Municipal</w:t>
      </w:r>
      <w:r w:rsidR="009E49CB">
        <w:rPr>
          <w:rFonts w:asciiTheme="minorHAnsi" w:hAnsiTheme="minorHAnsi" w:cstheme="minorHAnsi"/>
          <w:sz w:val="24"/>
        </w:rPr>
        <w:t xml:space="preserve"> no bairro Aeroporto</w:t>
      </w:r>
      <w:r>
        <w:rPr>
          <w:rFonts w:asciiTheme="minorHAnsi" w:hAnsiTheme="minorHAnsi" w:cstheme="minorHAnsi"/>
          <w:sz w:val="22"/>
          <w:szCs w:val="22"/>
        </w:rPr>
        <w:t>,</w:t>
      </w:r>
      <w:r w:rsidR="0071749D">
        <w:rPr>
          <w:rFonts w:asciiTheme="minorHAnsi" w:hAnsiTheme="minorHAnsi" w:cstheme="minorHAnsi"/>
          <w:sz w:val="22"/>
          <w:szCs w:val="22"/>
        </w:rPr>
        <w:t xml:space="preserve"> no espaço do antigo Centro Comunitário </w:t>
      </w:r>
      <w:r>
        <w:rPr>
          <w:rFonts w:asciiTheme="minorHAnsi" w:hAnsiTheme="minorHAnsi" w:cstheme="minorHAnsi"/>
          <w:sz w:val="22"/>
          <w:szCs w:val="22"/>
        </w:rPr>
        <w:t xml:space="preserve">em Rosário Oeste – MT. 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7B548747" w:rsidR="00E76528" w:rsidRPr="009E49CB" w:rsidRDefault="00E76528" w:rsidP="00E76528">
      <w:pPr>
        <w:jc w:val="both"/>
        <w:rPr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9E49CB">
        <w:rPr>
          <w:rFonts w:cstheme="minorHAnsi"/>
          <w:color w:val="000000" w:themeColor="text1"/>
          <w:sz w:val="24"/>
          <w:szCs w:val="24"/>
        </w:rPr>
        <w:t xml:space="preserve">                       A presente Indicação </w:t>
      </w:r>
      <w:r w:rsidR="009E49CB" w:rsidRPr="009E49CB">
        <w:rPr>
          <w:sz w:val="24"/>
          <w:szCs w:val="24"/>
        </w:rPr>
        <w:t>é um reflexo apelativo da comunidade que não para de crescer e possui a necessidade iminente de instrumentos públicos que sejam suficientes para todas as crianças moradoras daquela região</w:t>
      </w:r>
      <w:r w:rsidR="009E49CB" w:rsidRPr="009E49CB">
        <w:rPr>
          <w:sz w:val="24"/>
          <w:szCs w:val="24"/>
        </w:rPr>
        <w:t xml:space="preserve">. </w:t>
      </w:r>
      <w:r w:rsidR="009E49CB" w:rsidRPr="009E49CB">
        <w:rPr>
          <w:sz w:val="24"/>
          <w:szCs w:val="24"/>
        </w:rPr>
        <w:t>As unidades escolares são espaços imprescindíveis para o desenvolviment</w:t>
      </w:r>
      <w:r w:rsidR="009E49CB">
        <w:rPr>
          <w:sz w:val="24"/>
          <w:szCs w:val="24"/>
        </w:rPr>
        <w:t>o</w:t>
      </w:r>
      <w:r w:rsidR="009E49CB" w:rsidRPr="009E49CB">
        <w:rPr>
          <w:sz w:val="24"/>
          <w:szCs w:val="24"/>
        </w:rPr>
        <w:t xml:space="preserve"> das pessoas, das organizações e da sociedade como um todo e, são nelas que, a grande maioria das crianças e dos jovens aprendem uma diversidade de conhecimentos formando seu caráter e sua intelectualidade, por isso a educação é um direito de todos e dever do estado promover e facilitar a sua acessibilidade.</w:t>
      </w:r>
    </w:p>
    <w:p w14:paraId="02ACFEB9" w14:textId="41B4A3FF" w:rsidR="009E49CB" w:rsidRPr="004F55FF" w:rsidRDefault="009E49CB" w:rsidP="00E7652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tab/>
      </w:r>
    </w:p>
    <w:p w14:paraId="2948E091" w14:textId="74D6A9E6" w:rsidR="00E76528" w:rsidRPr="00595A3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>
        <w:rPr>
          <w:rFonts w:asciiTheme="minorHAnsi" w:hAnsiTheme="minorHAnsi" w:cstheme="minorHAnsi"/>
          <w:sz w:val="24"/>
        </w:rPr>
        <w:t>09 de maio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ACDEA-5D5B-45F0-AB5D-6D912128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2024-05-09T15:42:00Z</cp:lastPrinted>
  <dcterms:created xsi:type="dcterms:W3CDTF">2024-05-09T15:36:00Z</dcterms:created>
  <dcterms:modified xsi:type="dcterms:W3CDTF">2024-05-09T15:43:00Z</dcterms:modified>
</cp:coreProperties>
</file>