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323B6A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9176242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8843CE" w:rsidRPr="00A93DFF" w:rsidRDefault="00A93DFF" w:rsidP="00A245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93DFF">
        <w:rPr>
          <w:rFonts w:ascii="Arial" w:hAnsi="Arial" w:cs="Arial"/>
          <w:b/>
          <w:sz w:val="24"/>
          <w:szCs w:val="24"/>
        </w:rPr>
        <w:t>INDICAÇÃO Nº. 120</w:t>
      </w:r>
      <w:r w:rsidR="00C079B1" w:rsidRPr="00A93DFF">
        <w:rPr>
          <w:rFonts w:ascii="Arial" w:hAnsi="Arial" w:cs="Arial"/>
          <w:b/>
          <w:sz w:val="24"/>
          <w:szCs w:val="24"/>
        </w:rPr>
        <w:t>/2024</w:t>
      </w:r>
    </w:p>
    <w:p w:rsidR="00616F72" w:rsidRPr="00A93DFF" w:rsidRDefault="00A02866" w:rsidP="00A245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93DFF">
        <w:rPr>
          <w:rFonts w:ascii="Arial" w:hAnsi="Arial" w:cs="Arial"/>
          <w:b/>
          <w:sz w:val="24"/>
          <w:szCs w:val="24"/>
        </w:rPr>
        <w:t>AUTOR: Ver. José George Bezerra Ribeiro</w:t>
      </w:r>
    </w:p>
    <w:p w:rsidR="00811C72" w:rsidRPr="00A93DFF" w:rsidRDefault="00811C72" w:rsidP="00811C7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93DFF" w:rsidRPr="00A93DFF" w:rsidRDefault="00A93DFF" w:rsidP="006B05D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93DFF">
        <w:rPr>
          <w:rFonts w:ascii="Arial" w:hAnsi="Arial" w:cs="Arial"/>
          <w:b/>
          <w:bCs/>
          <w:sz w:val="24"/>
          <w:szCs w:val="24"/>
        </w:rPr>
        <w:t>INDICA</w:t>
      </w:r>
      <w:r w:rsidRPr="00A93DFF">
        <w:rPr>
          <w:rFonts w:ascii="Arial" w:hAnsi="Arial" w:cs="Arial"/>
          <w:bCs/>
          <w:sz w:val="24"/>
          <w:szCs w:val="24"/>
        </w:rPr>
        <w:t xml:space="preserve"> ao </w:t>
      </w:r>
      <w:r w:rsidRPr="00A93DFF">
        <w:rPr>
          <w:rFonts w:ascii="Arial" w:hAnsi="Arial" w:cs="Arial"/>
          <w:sz w:val="24"/>
          <w:szCs w:val="24"/>
        </w:rPr>
        <w:t xml:space="preserve">Excelentíssimo Senhor Prefeito </w:t>
      </w:r>
      <w:r w:rsidR="006B05DD">
        <w:rPr>
          <w:rFonts w:ascii="Arial" w:hAnsi="Arial" w:cs="Arial"/>
          <w:bCs/>
          <w:sz w:val="26"/>
          <w:szCs w:val="26"/>
        </w:rPr>
        <w:t>do Município de Rosário Oeste-MT</w:t>
      </w:r>
      <w:r w:rsidRPr="00A93DFF">
        <w:rPr>
          <w:rFonts w:ascii="Arial" w:hAnsi="Arial" w:cs="Arial"/>
          <w:sz w:val="24"/>
          <w:szCs w:val="24"/>
        </w:rPr>
        <w:t xml:space="preserve"> e</w:t>
      </w:r>
      <w:r w:rsidR="00323B6A">
        <w:rPr>
          <w:rFonts w:ascii="Arial" w:hAnsi="Arial" w:cs="Arial"/>
          <w:sz w:val="24"/>
          <w:szCs w:val="24"/>
        </w:rPr>
        <w:t xml:space="preserve"> com cópia</w:t>
      </w:r>
      <w:r w:rsidRPr="00A93DFF">
        <w:rPr>
          <w:rFonts w:ascii="Arial" w:hAnsi="Arial" w:cs="Arial"/>
          <w:sz w:val="24"/>
          <w:szCs w:val="24"/>
        </w:rPr>
        <w:t xml:space="preserve"> a</w:t>
      </w:r>
      <w:r w:rsidR="00323B6A">
        <w:rPr>
          <w:rFonts w:ascii="Arial" w:hAnsi="Arial" w:cs="Arial"/>
          <w:sz w:val="24"/>
          <w:szCs w:val="24"/>
        </w:rPr>
        <w:t>o Secretário Municipal de Infra</w:t>
      </w:r>
      <w:bookmarkStart w:id="0" w:name="_GoBack"/>
      <w:bookmarkEnd w:id="0"/>
      <w:r w:rsidRPr="00A93DFF">
        <w:rPr>
          <w:rFonts w:ascii="Arial" w:hAnsi="Arial" w:cs="Arial"/>
          <w:sz w:val="24"/>
          <w:szCs w:val="24"/>
        </w:rPr>
        <w:t xml:space="preserve">estrutura que </w:t>
      </w:r>
      <w:r w:rsidR="006B05DD">
        <w:rPr>
          <w:rFonts w:ascii="Arial" w:hAnsi="Arial" w:cs="Arial"/>
          <w:sz w:val="24"/>
          <w:szCs w:val="24"/>
        </w:rPr>
        <w:t>providencie com muita urgência m</w:t>
      </w:r>
      <w:r w:rsidRPr="00A93DFF">
        <w:rPr>
          <w:rFonts w:ascii="Arial" w:hAnsi="Arial" w:cs="Arial"/>
          <w:sz w:val="24"/>
          <w:szCs w:val="24"/>
        </w:rPr>
        <w:t xml:space="preserve">anutenção </w:t>
      </w:r>
      <w:r w:rsidR="006B05DD">
        <w:rPr>
          <w:rFonts w:ascii="Arial" w:hAnsi="Arial" w:cs="Arial"/>
          <w:sz w:val="24"/>
          <w:szCs w:val="24"/>
        </w:rPr>
        <w:t>e e</w:t>
      </w:r>
      <w:r w:rsidRPr="00A93DFF">
        <w:rPr>
          <w:rFonts w:ascii="Arial" w:hAnsi="Arial" w:cs="Arial"/>
          <w:sz w:val="24"/>
          <w:szCs w:val="24"/>
        </w:rPr>
        <w:t xml:space="preserve">ncascalhamento das </w:t>
      </w:r>
      <w:r w:rsidR="006B05DD">
        <w:rPr>
          <w:rFonts w:ascii="Arial" w:hAnsi="Arial" w:cs="Arial"/>
          <w:sz w:val="24"/>
          <w:szCs w:val="24"/>
        </w:rPr>
        <w:t>e</w:t>
      </w:r>
      <w:r w:rsidRPr="00A93DFF">
        <w:rPr>
          <w:rFonts w:ascii="Arial" w:hAnsi="Arial" w:cs="Arial"/>
          <w:sz w:val="24"/>
          <w:szCs w:val="24"/>
        </w:rPr>
        <w:t>stradas d</w:t>
      </w:r>
      <w:r w:rsidR="006B05DD">
        <w:rPr>
          <w:rFonts w:ascii="Arial" w:hAnsi="Arial" w:cs="Arial"/>
          <w:sz w:val="24"/>
          <w:szCs w:val="24"/>
        </w:rPr>
        <w:t>o Assentamento Fonte de Luz no b</w:t>
      </w:r>
      <w:r w:rsidRPr="00A93DFF">
        <w:rPr>
          <w:rFonts w:ascii="Arial" w:hAnsi="Arial" w:cs="Arial"/>
          <w:sz w:val="24"/>
          <w:szCs w:val="24"/>
        </w:rPr>
        <w:t>airro Aeroporto</w:t>
      </w:r>
      <w:r>
        <w:rPr>
          <w:rFonts w:ascii="Arial" w:hAnsi="Arial" w:cs="Arial"/>
          <w:sz w:val="24"/>
          <w:szCs w:val="24"/>
        </w:rPr>
        <w:t>, neste município.</w:t>
      </w:r>
    </w:p>
    <w:p w:rsidR="00A93DFF" w:rsidRPr="00A93DFF" w:rsidRDefault="00A93DFF" w:rsidP="006B05D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11C72" w:rsidRPr="00A93DFF" w:rsidRDefault="00811C72" w:rsidP="006B05DD">
      <w:pPr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A93DFF">
        <w:rPr>
          <w:rFonts w:ascii="Arial" w:hAnsi="Arial" w:cs="Arial"/>
          <w:b/>
          <w:bCs/>
          <w:sz w:val="24"/>
          <w:szCs w:val="24"/>
        </w:rPr>
        <w:t>JUSTIFICATIVA</w:t>
      </w:r>
    </w:p>
    <w:p w:rsidR="00811C72" w:rsidRPr="00A93DFF" w:rsidRDefault="00811C72" w:rsidP="006B05DD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93DFF" w:rsidRPr="00A93DFF" w:rsidRDefault="00811C72" w:rsidP="006B05DD">
      <w:pPr>
        <w:jc w:val="both"/>
        <w:rPr>
          <w:rFonts w:ascii="Arial" w:hAnsi="Arial" w:cs="Arial"/>
          <w:sz w:val="24"/>
          <w:szCs w:val="24"/>
        </w:rPr>
      </w:pPr>
      <w:r w:rsidRPr="00A93DFF">
        <w:rPr>
          <w:rFonts w:ascii="Arial" w:hAnsi="Arial" w:cs="Arial"/>
          <w:sz w:val="24"/>
          <w:szCs w:val="24"/>
        </w:rPr>
        <w:tab/>
      </w:r>
      <w:r w:rsidR="00A93DFF" w:rsidRPr="00A93DFF">
        <w:rPr>
          <w:rFonts w:ascii="Arial" w:hAnsi="Arial" w:cs="Arial"/>
          <w:sz w:val="24"/>
          <w:szCs w:val="24"/>
        </w:rPr>
        <w:tab/>
        <w:t xml:space="preserve">Esta indicação busca dar o mínimo de trafegabilidade às estradas citadas, </w:t>
      </w:r>
      <w:r w:rsidR="006B05DD">
        <w:rPr>
          <w:rFonts w:ascii="Arial" w:hAnsi="Arial" w:cs="Arial"/>
          <w:sz w:val="24"/>
          <w:szCs w:val="24"/>
        </w:rPr>
        <w:t xml:space="preserve">que </w:t>
      </w:r>
      <w:r w:rsidR="00A93DFF" w:rsidRPr="00A93DFF">
        <w:rPr>
          <w:rFonts w:ascii="Arial" w:hAnsi="Arial" w:cs="Arial"/>
          <w:sz w:val="24"/>
          <w:szCs w:val="24"/>
        </w:rPr>
        <w:t>com as chuvas as estradas estão em situação precária. É importante destacar o grande número de moradores próximos ao Porteirão como as mais de 100 famílias que residem no Assentamento Fonte de Luz e que dependem exclusivamente destas vias para se locomover, e transportar seus produtos com origem da agricultura familiar</w:t>
      </w:r>
      <w:r w:rsidR="006B05DD">
        <w:rPr>
          <w:rFonts w:ascii="Arial" w:hAnsi="Arial" w:cs="Arial"/>
          <w:sz w:val="24"/>
          <w:szCs w:val="24"/>
        </w:rPr>
        <w:t xml:space="preserve"> para c</w:t>
      </w:r>
      <w:r w:rsidR="00A93DFF" w:rsidRPr="00A93DFF">
        <w:rPr>
          <w:rFonts w:ascii="Arial" w:hAnsi="Arial" w:cs="Arial"/>
          <w:sz w:val="24"/>
          <w:szCs w:val="24"/>
        </w:rPr>
        <w:t>omercializar em Rosário Oeste, bem como casos de doenças na busca de socorro médico, portanto é de vital importância o atendimento imediato desta indicação.</w:t>
      </w:r>
    </w:p>
    <w:p w:rsidR="00A93DFF" w:rsidRPr="00A93DFF" w:rsidRDefault="00A93DFF" w:rsidP="006B05DD">
      <w:pPr>
        <w:jc w:val="both"/>
        <w:rPr>
          <w:rFonts w:ascii="Arial" w:hAnsi="Arial" w:cs="Arial"/>
          <w:sz w:val="24"/>
          <w:szCs w:val="24"/>
        </w:rPr>
      </w:pPr>
      <w:r w:rsidRPr="00A93DFF">
        <w:rPr>
          <w:rFonts w:ascii="Arial" w:hAnsi="Arial" w:cs="Arial"/>
          <w:sz w:val="24"/>
          <w:szCs w:val="24"/>
        </w:rPr>
        <w:tab/>
        <w:t>Certo de contar com aprovação pelos Nobres Edis da presente indicação, e do bom senso do Exm°. Sr. Prefeito Municipal, reitero os meus votos de estima e apreço.</w:t>
      </w:r>
    </w:p>
    <w:p w:rsidR="008843CE" w:rsidRPr="00A93DFF" w:rsidRDefault="008843CE" w:rsidP="006B05DD">
      <w:pPr>
        <w:jc w:val="both"/>
        <w:rPr>
          <w:rFonts w:ascii="Arial" w:hAnsi="Arial" w:cs="Arial"/>
          <w:sz w:val="24"/>
          <w:szCs w:val="24"/>
        </w:rPr>
      </w:pPr>
    </w:p>
    <w:p w:rsidR="008843CE" w:rsidRPr="00A93DFF" w:rsidRDefault="008843CE" w:rsidP="006B05DD">
      <w:pPr>
        <w:jc w:val="both"/>
        <w:rPr>
          <w:rFonts w:ascii="Arial" w:hAnsi="Arial" w:cs="Arial"/>
          <w:sz w:val="24"/>
          <w:szCs w:val="24"/>
        </w:rPr>
      </w:pPr>
      <w:r w:rsidRPr="00A93DFF">
        <w:rPr>
          <w:rFonts w:ascii="Arial" w:hAnsi="Arial" w:cs="Arial"/>
          <w:sz w:val="24"/>
          <w:szCs w:val="24"/>
        </w:rPr>
        <w:tab/>
        <w:t>Plenário das Deliberações “Ver. Renato Nasser”, em Rosário Oeste-Mato Grosso, 06 de junho de 2.024.</w:t>
      </w:r>
    </w:p>
    <w:p w:rsidR="00811C72" w:rsidRPr="00A93DFF" w:rsidRDefault="00811C72" w:rsidP="008843C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80BBD" w:rsidRPr="00A93DFF" w:rsidRDefault="00680BBD" w:rsidP="00774BC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4BC4" w:rsidRPr="00A93DFF" w:rsidRDefault="00774BC4" w:rsidP="00774BC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4BC4" w:rsidRPr="00A93DFF" w:rsidRDefault="00774BC4" w:rsidP="00774BC4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3DFF">
        <w:rPr>
          <w:rFonts w:ascii="Arial" w:hAnsi="Arial" w:cs="Arial"/>
          <w:b/>
          <w:bCs/>
          <w:sz w:val="24"/>
          <w:szCs w:val="24"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CAF" w:rsidRDefault="00EA7CAF" w:rsidP="00357517">
      <w:pPr>
        <w:spacing w:after="0" w:line="240" w:lineRule="auto"/>
      </w:pPr>
      <w:r>
        <w:separator/>
      </w:r>
    </w:p>
  </w:endnote>
  <w:endnote w:type="continuationSeparator" w:id="0">
    <w:p w:rsidR="00EA7CAF" w:rsidRDefault="00EA7CAF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CAF" w:rsidRDefault="00EA7CAF" w:rsidP="00357517">
      <w:pPr>
        <w:spacing w:after="0" w:line="240" w:lineRule="auto"/>
      </w:pPr>
      <w:r>
        <w:separator/>
      </w:r>
    </w:p>
  </w:footnote>
  <w:footnote w:type="continuationSeparator" w:id="0">
    <w:p w:rsidR="00EA7CAF" w:rsidRDefault="00EA7CAF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23B6A"/>
    <w:rsid w:val="003349F6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A572F"/>
    <w:rsid w:val="006B05DD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7B6BF1"/>
    <w:rsid w:val="00800597"/>
    <w:rsid w:val="00811C72"/>
    <w:rsid w:val="00847742"/>
    <w:rsid w:val="008843CE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45EE6"/>
    <w:rsid w:val="009504D1"/>
    <w:rsid w:val="00976F72"/>
    <w:rsid w:val="00977814"/>
    <w:rsid w:val="00986E01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93DF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91EDE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167E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38DD"/>
    <w:rsid w:val="00E65624"/>
    <w:rsid w:val="00E744ED"/>
    <w:rsid w:val="00E862AE"/>
    <w:rsid w:val="00E92C58"/>
    <w:rsid w:val="00E92F56"/>
    <w:rsid w:val="00EA7CAF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446D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5AE8511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655EE6-ACAA-43AE-B5E0-6AB74AD3F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4</cp:revision>
  <cp:lastPrinted>2024-04-18T15:03:00Z</cp:lastPrinted>
  <dcterms:created xsi:type="dcterms:W3CDTF">2024-06-06T14:43:00Z</dcterms:created>
  <dcterms:modified xsi:type="dcterms:W3CDTF">2024-06-06T14:51:00Z</dcterms:modified>
</cp:coreProperties>
</file>