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BD1A89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80900584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4217F9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N°.08</w:t>
      </w:r>
      <w:r w:rsidR="00197768">
        <w:rPr>
          <w:rFonts w:asciiTheme="minorHAnsi" w:hAnsiTheme="minorHAnsi" w:cstheme="minorHAnsi"/>
          <w:b/>
          <w:bCs/>
        </w:rPr>
        <w:t>7</w:t>
      </w:r>
      <w:r w:rsidR="005E0695">
        <w:rPr>
          <w:rFonts w:asciiTheme="minorHAnsi" w:hAnsiTheme="minorHAnsi" w:cstheme="minorHAnsi"/>
          <w:b/>
          <w:bCs/>
        </w:rPr>
        <w:t>/2024.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081AE6" w:rsidRDefault="005E0695" w:rsidP="004217F9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Indica ao Excelentíssimo Senhor Prefeito</w:t>
      </w:r>
      <w:r w:rsidR="00B145D1">
        <w:rPr>
          <w:rFonts w:asciiTheme="minorHAnsi" w:hAnsiTheme="minorHAnsi" w:cstheme="minorHAnsi"/>
        </w:rPr>
        <w:t xml:space="preserve"> Municipal, </w:t>
      </w:r>
      <w:r>
        <w:rPr>
          <w:rFonts w:asciiTheme="minorHAnsi" w:hAnsiTheme="minorHAnsi" w:cstheme="minorHAnsi"/>
        </w:rPr>
        <w:t xml:space="preserve">que providencie com urgência, </w:t>
      </w:r>
      <w:r w:rsidR="00B145D1">
        <w:rPr>
          <w:rFonts w:asciiTheme="minorHAnsi" w:hAnsiTheme="minorHAnsi" w:cstheme="minorHAnsi"/>
        </w:rPr>
        <w:t>a manutenção da sinalização de trânsito</w:t>
      </w:r>
      <w:r w:rsidR="00E42F86">
        <w:rPr>
          <w:rFonts w:asciiTheme="minorHAnsi" w:hAnsiTheme="minorHAnsi" w:cstheme="minorHAnsi"/>
        </w:rPr>
        <w:t>, tais como pintura e remarcação da</w:t>
      </w:r>
      <w:r w:rsidR="006C0983">
        <w:rPr>
          <w:rFonts w:asciiTheme="minorHAnsi" w:hAnsiTheme="minorHAnsi" w:cstheme="minorHAnsi"/>
        </w:rPr>
        <w:t>s</w:t>
      </w:r>
      <w:r w:rsidR="00E42F86">
        <w:rPr>
          <w:rFonts w:asciiTheme="minorHAnsi" w:hAnsiTheme="minorHAnsi" w:cstheme="minorHAnsi"/>
        </w:rPr>
        <w:t xml:space="preserve"> faixa</w:t>
      </w:r>
      <w:r w:rsidR="006C0983">
        <w:rPr>
          <w:rFonts w:asciiTheme="minorHAnsi" w:hAnsiTheme="minorHAnsi" w:cstheme="minorHAnsi"/>
        </w:rPr>
        <w:t>s</w:t>
      </w:r>
      <w:r w:rsidR="00E42F86">
        <w:rPr>
          <w:rFonts w:asciiTheme="minorHAnsi" w:hAnsiTheme="minorHAnsi" w:cstheme="minorHAnsi"/>
        </w:rPr>
        <w:t xml:space="preserve"> de pedestre</w:t>
      </w:r>
      <w:r w:rsidR="006C0983">
        <w:rPr>
          <w:rFonts w:asciiTheme="minorHAnsi" w:hAnsiTheme="minorHAnsi" w:cstheme="minorHAnsi"/>
        </w:rPr>
        <w:t>s</w:t>
      </w:r>
      <w:r w:rsidR="00E42F86">
        <w:rPr>
          <w:rFonts w:asciiTheme="minorHAnsi" w:hAnsiTheme="minorHAnsi" w:cstheme="minorHAnsi"/>
        </w:rPr>
        <w:t>,</w:t>
      </w:r>
      <w:r w:rsidR="006C0983">
        <w:rPr>
          <w:rFonts w:asciiTheme="minorHAnsi" w:hAnsiTheme="minorHAnsi" w:cstheme="minorHAnsi"/>
        </w:rPr>
        <w:t xml:space="preserve"> colocação de</w:t>
      </w:r>
      <w:r w:rsidR="004C75BA">
        <w:rPr>
          <w:rFonts w:asciiTheme="minorHAnsi" w:hAnsiTheme="minorHAnsi" w:cstheme="minorHAnsi"/>
        </w:rPr>
        <w:t xml:space="preserve"> placas nas</w:t>
      </w:r>
      <w:r w:rsidR="00E42F86">
        <w:rPr>
          <w:rFonts w:asciiTheme="minorHAnsi" w:hAnsiTheme="minorHAnsi" w:cstheme="minorHAnsi"/>
        </w:rPr>
        <w:t xml:space="preserve"> lombada</w:t>
      </w:r>
      <w:r w:rsidR="004C75BA">
        <w:rPr>
          <w:rFonts w:asciiTheme="minorHAnsi" w:hAnsiTheme="minorHAnsi" w:cstheme="minorHAnsi"/>
        </w:rPr>
        <w:t>s e PARE</w:t>
      </w:r>
      <w:r w:rsidR="00E42F86">
        <w:rPr>
          <w:rFonts w:asciiTheme="minorHAnsi" w:hAnsiTheme="minorHAnsi" w:cstheme="minorHAnsi"/>
        </w:rPr>
        <w:t>,</w:t>
      </w:r>
      <w:r w:rsidR="004C75BA">
        <w:rPr>
          <w:rFonts w:asciiTheme="minorHAnsi" w:hAnsiTheme="minorHAnsi" w:cstheme="minorHAnsi"/>
        </w:rPr>
        <w:t xml:space="preserve"> sinalização vertical e horizontal</w:t>
      </w:r>
      <w:r w:rsidR="00B145D1">
        <w:rPr>
          <w:rFonts w:asciiTheme="minorHAnsi" w:hAnsiTheme="minorHAnsi" w:cstheme="minorHAnsi"/>
        </w:rPr>
        <w:t xml:space="preserve"> </w:t>
      </w:r>
      <w:r w:rsidR="006C0983">
        <w:rPr>
          <w:rFonts w:asciiTheme="minorHAnsi" w:hAnsiTheme="minorHAnsi" w:cstheme="minorHAnsi"/>
        </w:rPr>
        <w:t>no cruzamento/rotatória d</w:t>
      </w:r>
      <w:r w:rsidR="00B145D1">
        <w:rPr>
          <w:rFonts w:asciiTheme="minorHAnsi" w:hAnsiTheme="minorHAnsi" w:cstheme="minorHAnsi"/>
        </w:rPr>
        <w:t>a</w:t>
      </w:r>
      <w:r w:rsidR="004C75BA">
        <w:rPr>
          <w:rFonts w:asciiTheme="minorHAnsi" w:hAnsiTheme="minorHAnsi" w:cstheme="minorHAnsi"/>
        </w:rPr>
        <w:t>s</w:t>
      </w:r>
      <w:r w:rsidR="00B145D1">
        <w:rPr>
          <w:rFonts w:asciiTheme="minorHAnsi" w:hAnsiTheme="minorHAnsi" w:cstheme="minorHAnsi"/>
        </w:rPr>
        <w:t xml:space="preserve"> A</w:t>
      </w:r>
      <w:r w:rsidR="004C75BA">
        <w:rPr>
          <w:rFonts w:asciiTheme="minorHAnsi" w:hAnsiTheme="minorHAnsi" w:cstheme="minorHAnsi"/>
        </w:rPr>
        <w:t xml:space="preserve">venida </w:t>
      </w:r>
      <w:r w:rsidR="008111A2">
        <w:rPr>
          <w:rFonts w:asciiTheme="minorHAnsi" w:hAnsiTheme="minorHAnsi" w:cstheme="minorHAnsi"/>
        </w:rPr>
        <w:t xml:space="preserve">Humberto </w:t>
      </w:r>
      <w:r w:rsidR="004C75BA">
        <w:rPr>
          <w:rFonts w:asciiTheme="minorHAnsi" w:hAnsiTheme="minorHAnsi" w:cstheme="minorHAnsi"/>
        </w:rPr>
        <w:t xml:space="preserve">Castelo Branco </w:t>
      </w:r>
      <w:r w:rsidR="00B145D1">
        <w:rPr>
          <w:rFonts w:asciiTheme="minorHAnsi" w:hAnsiTheme="minorHAnsi" w:cstheme="minorHAnsi"/>
        </w:rPr>
        <w:t>com a Avenida Coronel Art</w:t>
      </w:r>
      <w:bookmarkStart w:id="0" w:name="_GoBack"/>
      <w:bookmarkEnd w:id="0"/>
      <w:r w:rsidR="00B145D1">
        <w:rPr>
          <w:rFonts w:asciiTheme="minorHAnsi" w:hAnsiTheme="minorHAnsi" w:cstheme="minorHAnsi"/>
        </w:rPr>
        <w:t>ur Borges</w:t>
      </w:r>
      <w:r w:rsidR="00081AE6">
        <w:rPr>
          <w:rFonts w:asciiTheme="minorHAnsi" w:hAnsiTheme="minorHAnsi" w:cstheme="minorHAnsi"/>
        </w:rPr>
        <w:t xml:space="preserve">, </w:t>
      </w:r>
      <w:r w:rsidR="00E778C3">
        <w:rPr>
          <w:rFonts w:asciiTheme="minorHAnsi" w:hAnsiTheme="minorHAnsi" w:cstheme="minorHAnsi"/>
        </w:rPr>
        <w:t>em</w:t>
      </w:r>
      <w:r w:rsidR="00081AE6">
        <w:rPr>
          <w:rFonts w:asciiTheme="minorHAnsi" w:hAnsiTheme="minorHAnsi" w:cstheme="minorHAnsi"/>
        </w:rPr>
        <w:t xml:space="preserve"> Rosário Oeste-</w:t>
      </w:r>
      <w:proofErr w:type="spellStart"/>
      <w:r w:rsidR="00081AE6">
        <w:rPr>
          <w:rFonts w:asciiTheme="minorHAnsi" w:hAnsiTheme="minorHAnsi" w:cstheme="minorHAnsi"/>
        </w:rPr>
        <w:t>Mt</w:t>
      </w:r>
      <w:proofErr w:type="spellEnd"/>
      <w:r w:rsidR="00081AE6">
        <w:rPr>
          <w:rFonts w:asciiTheme="minorHAnsi" w:hAnsiTheme="minorHAnsi" w:cstheme="minorHAnsi"/>
        </w:rPr>
        <w:t>.</w:t>
      </w:r>
    </w:p>
    <w:p w:rsidR="00081AE6" w:rsidRDefault="00081AE6" w:rsidP="004217F9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4217F9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5E0695" w:rsidRDefault="005E0695" w:rsidP="005E0695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JUSTIFICATIVA</w:t>
      </w:r>
    </w:p>
    <w:p w:rsidR="005E0695" w:rsidRDefault="005E0695" w:rsidP="005E0695">
      <w:pPr>
        <w:spacing w:line="360" w:lineRule="auto"/>
        <w:jc w:val="both"/>
        <w:rPr>
          <w:rFonts w:cstheme="minorHAnsi"/>
        </w:rPr>
      </w:pPr>
    </w:p>
    <w:p w:rsidR="00F95D2C" w:rsidRDefault="00F95D2C" w:rsidP="005E0695">
      <w:pPr>
        <w:spacing w:line="360" w:lineRule="auto"/>
        <w:jc w:val="both"/>
        <w:rPr>
          <w:rFonts w:cstheme="minorHAnsi"/>
        </w:rPr>
      </w:pPr>
    </w:p>
    <w:p w:rsidR="004217F9" w:rsidRDefault="005E0695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Calibri" w:hAnsi="Calibri" w:cs="Calibri"/>
        </w:rPr>
      </w:pPr>
      <w:r>
        <w:rPr>
          <w:rFonts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Esta 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>indicação que se faz necessária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D1639D">
        <w:rPr>
          <w:rFonts w:asciiTheme="minorHAnsi" w:hAnsiTheme="minorHAnsi" w:cstheme="minorHAnsi"/>
          <w:color w:val="202124"/>
          <w:shd w:val="clear" w:color="auto" w:fill="FFFFFF"/>
        </w:rPr>
        <w:t>devida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6C0983">
        <w:rPr>
          <w:rFonts w:asciiTheme="minorHAnsi" w:hAnsiTheme="minorHAnsi" w:cstheme="minorHAnsi"/>
          <w:color w:val="202124"/>
          <w:shd w:val="clear" w:color="auto" w:fill="FFFFFF"/>
        </w:rPr>
        <w:t>a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 xml:space="preserve"> falta de manutenção 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de 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>sinalização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>n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as 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>avenidas</w:t>
      </w:r>
      <w:r w:rsidR="006C0983">
        <w:rPr>
          <w:rFonts w:asciiTheme="minorHAnsi" w:hAnsiTheme="minorHAnsi" w:cstheme="minorHAnsi"/>
          <w:color w:val="202124"/>
          <w:shd w:val="clear" w:color="auto" w:fill="FFFFFF"/>
        </w:rPr>
        <w:t xml:space="preserve"> acima descrita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>s</w:t>
      </w:r>
      <w:r w:rsidR="006C0983">
        <w:rPr>
          <w:rFonts w:asciiTheme="minorHAnsi" w:hAnsiTheme="minorHAnsi" w:cstheme="minorHAnsi"/>
          <w:color w:val="202124"/>
          <w:shd w:val="clear" w:color="auto" w:fill="FFFFFF"/>
        </w:rPr>
        <w:t>;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>ocorre que a sinalização hoje existente, encontra-se com baixa visibilidade e desgast</w:t>
      </w:r>
      <w:r w:rsidR="006C0983">
        <w:rPr>
          <w:rFonts w:asciiTheme="minorHAnsi" w:hAnsiTheme="minorHAnsi" w:cstheme="minorHAnsi"/>
          <w:color w:val="202124"/>
          <w:shd w:val="clear" w:color="auto" w:fill="FFFFFF"/>
        </w:rPr>
        <w:t>ada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D1639D">
        <w:rPr>
          <w:rFonts w:asciiTheme="minorHAnsi" w:hAnsiTheme="minorHAnsi" w:cstheme="minorHAnsi"/>
          <w:color w:val="202124"/>
          <w:shd w:val="clear" w:color="auto" w:fill="FFFFFF"/>
        </w:rPr>
        <w:t>devido à deterioração causada pelo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 xml:space="preserve"> grande fluxo de veículos </w:t>
      </w:r>
      <w:r w:rsidR="006C0983">
        <w:rPr>
          <w:rFonts w:asciiTheme="minorHAnsi" w:hAnsiTheme="minorHAnsi" w:cstheme="minorHAnsi"/>
          <w:color w:val="202124"/>
          <w:shd w:val="clear" w:color="auto" w:fill="FFFFFF"/>
        </w:rPr>
        <w:t>que trafegam por essas vias,</w:t>
      </w:r>
      <w:r w:rsidR="008D72CC">
        <w:rPr>
          <w:rFonts w:asciiTheme="minorHAnsi" w:hAnsiTheme="minorHAnsi" w:cstheme="minorHAnsi"/>
          <w:color w:val="202124"/>
          <w:shd w:val="clear" w:color="auto" w:fill="FFFFFF"/>
        </w:rPr>
        <w:t xml:space="preserve"> daí a urgência que se requer neste expediente.</w:t>
      </w:r>
    </w:p>
    <w:p w:rsidR="005E0695" w:rsidRDefault="005E0695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A15B38">
        <w:rPr>
          <w:rFonts w:asciiTheme="minorHAnsi" w:hAnsiTheme="minorHAnsi" w:cstheme="minorHAnsi"/>
        </w:rPr>
        <w:t>26</w:t>
      </w:r>
      <w:r w:rsidR="0019105F">
        <w:rPr>
          <w:rFonts w:asciiTheme="minorHAnsi" w:hAnsiTheme="minorHAnsi" w:cstheme="minorHAnsi"/>
        </w:rPr>
        <w:t xml:space="preserve"> de </w:t>
      </w:r>
      <w:r w:rsidR="00081AE6">
        <w:rPr>
          <w:rFonts w:asciiTheme="minorHAnsi" w:hAnsiTheme="minorHAnsi" w:cstheme="minorHAnsi"/>
        </w:rPr>
        <w:t>junho</w:t>
      </w:r>
      <w:r>
        <w:rPr>
          <w:rFonts w:asciiTheme="minorHAnsi" w:hAnsiTheme="minorHAnsi" w:cstheme="minorHAnsi"/>
        </w:rPr>
        <w:t xml:space="preserve"> de 2024.      </w:t>
      </w:r>
    </w:p>
    <w:p w:rsidR="00081AE6" w:rsidRDefault="00081AE6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>
        <w:rPr>
          <w:rFonts w:asciiTheme="minorHAnsi" w:hAnsiTheme="minorHAnsi" w:cstheme="minorHAnsi"/>
          <w:b/>
        </w:rPr>
        <w:t>FLÁVIO LOUREIRO</w:t>
      </w:r>
    </w:p>
    <w:p w:rsidR="00F95D2C" w:rsidRPr="00E30AA2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</w:t>
      </w:r>
      <w:r w:rsidRPr="00E30AA2">
        <w:rPr>
          <w:rFonts w:asciiTheme="minorHAnsi" w:hAnsiTheme="minorHAnsi" w:cstheme="minorHAnsi"/>
          <w:b/>
        </w:rPr>
        <w:t>=VEREADOR=</w:t>
      </w:r>
    </w:p>
    <w:p w:rsidR="00F95D2C" w:rsidRDefault="00F95D2C" w:rsidP="00F95D2C">
      <w:pPr>
        <w:rPr>
          <w:rFonts w:asciiTheme="minorHAnsi" w:hAnsiTheme="minorHAnsi" w:cstheme="minorHAnsi"/>
        </w:rPr>
      </w:pPr>
    </w:p>
    <w:sectPr w:rsidR="00F95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81AE6"/>
    <w:rsid w:val="000E092C"/>
    <w:rsid w:val="0019105F"/>
    <w:rsid w:val="00197768"/>
    <w:rsid w:val="00247F6F"/>
    <w:rsid w:val="003C65AA"/>
    <w:rsid w:val="004217F9"/>
    <w:rsid w:val="00435EFF"/>
    <w:rsid w:val="004C75BA"/>
    <w:rsid w:val="00517B60"/>
    <w:rsid w:val="005834B2"/>
    <w:rsid w:val="005E0695"/>
    <w:rsid w:val="005E258F"/>
    <w:rsid w:val="00697C0E"/>
    <w:rsid w:val="006C0983"/>
    <w:rsid w:val="007E3B5F"/>
    <w:rsid w:val="008111A2"/>
    <w:rsid w:val="00832B62"/>
    <w:rsid w:val="008D72CC"/>
    <w:rsid w:val="008E50F2"/>
    <w:rsid w:val="009D3ADB"/>
    <w:rsid w:val="00A15B38"/>
    <w:rsid w:val="00A82392"/>
    <w:rsid w:val="00B145D1"/>
    <w:rsid w:val="00BD1A89"/>
    <w:rsid w:val="00D1639D"/>
    <w:rsid w:val="00E30AA2"/>
    <w:rsid w:val="00E42F86"/>
    <w:rsid w:val="00E778C3"/>
    <w:rsid w:val="00EA32BB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2BCB4C"/>
  <w15:chartTrackingRefBased/>
  <w15:docId w15:val="{7E59D16B-6AC9-4040-9787-540C126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Camara</cp:lastModifiedBy>
  <cp:revision>13</cp:revision>
  <cp:lastPrinted>2024-06-17T13:28:00Z</cp:lastPrinted>
  <dcterms:created xsi:type="dcterms:W3CDTF">2024-06-26T12:49:00Z</dcterms:created>
  <dcterms:modified xsi:type="dcterms:W3CDTF">2024-06-26T13:50:00Z</dcterms:modified>
</cp:coreProperties>
</file>