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822E7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9172281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28DF95DD" w:rsidR="009929B6" w:rsidRDefault="00D64974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N°.233</w:t>
      </w:r>
      <w:bookmarkStart w:id="1" w:name="_GoBack"/>
      <w:bookmarkEnd w:id="1"/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172D4DB7" w:rsidR="00B15ACA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</w:t>
      </w:r>
      <w:r w:rsidR="00066FD6">
        <w:rPr>
          <w:rFonts w:asciiTheme="minorHAnsi" w:hAnsiTheme="minorHAnsi" w:cstheme="minorHAnsi"/>
          <w:sz w:val="24"/>
        </w:rPr>
        <w:t xml:space="preserve"> Alex </w:t>
      </w:r>
      <w:proofErr w:type="spellStart"/>
      <w:r w:rsidR="00066FD6">
        <w:rPr>
          <w:rFonts w:asciiTheme="minorHAnsi" w:hAnsiTheme="minorHAnsi" w:cstheme="minorHAnsi"/>
          <w:sz w:val="24"/>
        </w:rPr>
        <w:t>Steves</w:t>
      </w:r>
      <w:proofErr w:type="spellEnd"/>
      <w:r w:rsidR="00066FD6">
        <w:rPr>
          <w:rFonts w:asciiTheme="minorHAnsi" w:hAnsiTheme="minorHAnsi" w:cstheme="minorHAnsi"/>
          <w:sz w:val="24"/>
        </w:rPr>
        <w:t xml:space="preserve"> Berto</w:t>
      </w:r>
      <w:r w:rsidRPr="00193673">
        <w:rPr>
          <w:rFonts w:asciiTheme="minorHAnsi" w:hAnsiTheme="minorHAnsi" w:cstheme="minorHAnsi"/>
          <w:sz w:val="24"/>
        </w:rPr>
        <w:t xml:space="preserve">, que realize com </w:t>
      </w:r>
      <w:r w:rsidR="00007E6F" w:rsidRPr="00193673">
        <w:rPr>
          <w:rFonts w:asciiTheme="minorHAnsi" w:hAnsiTheme="minorHAnsi" w:cstheme="minorHAnsi"/>
          <w:sz w:val="24"/>
        </w:rPr>
        <w:t>urgência</w:t>
      </w:r>
      <w:r w:rsidR="00C679E5">
        <w:rPr>
          <w:rFonts w:asciiTheme="minorHAnsi" w:hAnsiTheme="minorHAnsi" w:cstheme="minorHAnsi"/>
          <w:sz w:val="24"/>
        </w:rPr>
        <w:t xml:space="preserve"> </w:t>
      </w:r>
      <w:proofErr w:type="gramStart"/>
      <w:r w:rsidR="00D64974">
        <w:rPr>
          <w:rFonts w:asciiTheme="minorHAnsi" w:hAnsiTheme="minorHAnsi" w:cstheme="minorHAnsi"/>
          <w:sz w:val="24"/>
        </w:rPr>
        <w:t>2</w:t>
      </w:r>
      <w:proofErr w:type="gramEnd"/>
      <w:r w:rsidR="00D64974">
        <w:rPr>
          <w:rFonts w:asciiTheme="minorHAnsi" w:hAnsiTheme="minorHAnsi" w:cstheme="minorHAnsi"/>
          <w:sz w:val="24"/>
        </w:rPr>
        <w:t xml:space="preserve"> caminhão de areia para a escola do Vão da Serra, para que as crianças posso usufruir de seu lazer.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400B1AFB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066FD6">
        <w:rPr>
          <w:rFonts w:asciiTheme="minorHAnsi" w:hAnsiTheme="minorHAnsi" w:cstheme="minorHAnsi"/>
          <w:sz w:val="24"/>
        </w:rPr>
        <w:t>,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CE1E2D">
        <w:rPr>
          <w:rFonts w:asciiTheme="minorHAnsi" w:hAnsiTheme="minorHAnsi" w:cstheme="minorHAnsi"/>
          <w:sz w:val="24"/>
        </w:rPr>
        <w:t xml:space="preserve">facilitar </w:t>
      </w:r>
      <w:r w:rsidR="00822E74">
        <w:rPr>
          <w:rFonts w:asciiTheme="minorHAnsi" w:hAnsiTheme="minorHAnsi" w:cstheme="minorHAnsi"/>
          <w:sz w:val="24"/>
        </w:rPr>
        <w:t xml:space="preserve">a </w:t>
      </w:r>
      <w:r w:rsidR="00D64974">
        <w:rPr>
          <w:rFonts w:asciiTheme="minorHAnsi" w:hAnsiTheme="minorHAnsi" w:cstheme="minorHAnsi"/>
          <w:sz w:val="24"/>
        </w:rPr>
        <w:t>melhoria do lazer das crianças.</w:t>
      </w:r>
    </w:p>
    <w:p w14:paraId="1EA74E4F" w14:textId="0997B7B8" w:rsidR="00D425B6" w:rsidRPr="00193673" w:rsidRDefault="00193673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56DB0632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Nasser”, em Rosário Oeste, 06 de Junho</w:t>
      </w:r>
      <w:r w:rsidR="00A70332">
        <w:rPr>
          <w:rFonts w:cstheme="minorHAnsi"/>
          <w:sz w:val="24"/>
          <w:szCs w:val="24"/>
        </w:rPr>
        <w:t xml:space="preserve">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2024-05-23T13:01:00Z</cp:lastPrinted>
  <dcterms:created xsi:type="dcterms:W3CDTF">2024-06-06T13:45:00Z</dcterms:created>
  <dcterms:modified xsi:type="dcterms:W3CDTF">2024-06-06T13:45:00Z</dcterms:modified>
</cp:coreProperties>
</file>