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9FD" w:rsidRPr="00B12771" w:rsidRDefault="000775FB" w:rsidP="00B12771">
      <w:pPr>
        <w:spacing w:line="360" w:lineRule="auto"/>
        <w:jc w:val="center"/>
        <w:rPr>
          <w:rFonts w:ascii="Arial" w:hAnsi="Arial" w:cs="Arial"/>
          <w:b/>
          <w:sz w:val="24"/>
          <w:szCs w:val="24"/>
        </w:rPr>
      </w:pPr>
      <w:bookmarkStart w:id="0" w:name="_GoBack"/>
      <w:bookmarkEnd w:id="0"/>
      <w:r>
        <w:rPr>
          <w:rFonts w:ascii="Arial" w:hAnsi="Arial" w:cs="Arial"/>
          <w:b/>
          <w:sz w:val="24"/>
          <w:szCs w:val="24"/>
        </w:rPr>
        <w:t>PROJETO DE LEI Nº. 014</w:t>
      </w:r>
      <w:r w:rsidR="003609FD" w:rsidRPr="00B12771">
        <w:rPr>
          <w:rFonts w:ascii="Arial" w:hAnsi="Arial" w:cs="Arial"/>
          <w:b/>
          <w:sz w:val="24"/>
          <w:szCs w:val="24"/>
        </w:rPr>
        <w:t>/202</w:t>
      </w:r>
      <w:r w:rsidR="00D91439">
        <w:rPr>
          <w:rFonts w:ascii="Arial" w:hAnsi="Arial" w:cs="Arial"/>
          <w:b/>
          <w:sz w:val="24"/>
          <w:szCs w:val="24"/>
        </w:rPr>
        <w:t>4</w:t>
      </w:r>
    </w:p>
    <w:p w:rsidR="00B12771" w:rsidRPr="00635855" w:rsidRDefault="00751CD5" w:rsidP="00B12771">
      <w:pPr>
        <w:spacing w:line="360" w:lineRule="auto"/>
        <w:ind w:left="2268"/>
        <w:jc w:val="both"/>
        <w:rPr>
          <w:rFonts w:ascii="Arial" w:hAnsi="Arial" w:cs="Arial"/>
          <w:b/>
        </w:rPr>
      </w:pPr>
      <w:r w:rsidRPr="00635855">
        <w:rPr>
          <w:rFonts w:ascii="Arial" w:hAnsi="Arial" w:cs="Arial"/>
          <w:b/>
        </w:rPr>
        <w:t>“</w:t>
      </w:r>
      <w:r w:rsidR="00635855" w:rsidRPr="00635855">
        <w:rPr>
          <w:rFonts w:ascii="Arial" w:hAnsi="Arial" w:cs="Arial"/>
        </w:rPr>
        <w:t xml:space="preserve">Instituem, no Município de Rosário Oeste – MT, o Dia Municipal da Fibromialgia, filas preferenciais e vagas de estacionamento </w:t>
      </w:r>
      <w:proofErr w:type="gramStart"/>
      <w:r w:rsidR="00635855" w:rsidRPr="00635855">
        <w:rPr>
          <w:rFonts w:ascii="Arial" w:hAnsi="Arial" w:cs="Arial"/>
        </w:rPr>
        <w:t>preferencial.</w:t>
      </w:r>
      <w:r w:rsidR="00635855" w:rsidRPr="00635855">
        <w:rPr>
          <w:rFonts w:ascii="Arial" w:hAnsi="Arial" w:cs="Arial"/>
          <w:b/>
        </w:rPr>
        <w:t>”</w:t>
      </w:r>
      <w:proofErr w:type="gramEnd"/>
    </w:p>
    <w:p w:rsidR="00635855" w:rsidRPr="00635855" w:rsidRDefault="00635855" w:rsidP="00635855">
      <w:pPr>
        <w:spacing w:line="360" w:lineRule="auto"/>
        <w:jc w:val="both"/>
        <w:rPr>
          <w:rFonts w:ascii="Arial" w:hAnsi="Arial" w:cs="Arial"/>
        </w:rPr>
      </w:pPr>
      <w:r w:rsidRPr="00635855">
        <w:rPr>
          <w:rFonts w:ascii="Arial" w:hAnsi="Arial" w:cs="Arial"/>
          <w:b/>
        </w:rPr>
        <w:t>Art. 1º</w:t>
      </w:r>
      <w:r>
        <w:rPr>
          <w:rFonts w:ascii="Arial" w:hAnsi="Arial" w:cs="Arial"/>
          <w:b/>
        </w:rPr>
        <w:t>.</w:t>
      </w:r>
      <w:r w:rsidRPr="00635855">
        <w:rPr>
          <w:rFonts w:ascii="Arial" w:hAnsi="Arial" w:cs="Arial"/>
        </w:rPr>
        <w:t xml:space="preserve"> Fica instituído, no âmbito do Município de </w:t>
      </w:r>
      <w:r>
        <w:rPr>
          <w:rFonts w:ascii="Arial" w:hAnsi="Arial" w:cs="Arial"/>
        </w:rPr>
        <w:t xml:space="preserve">Rosário Oeste – MT, </w:t>
      </w:r>
      <w:r w:rsidRPr="00635855">
        <w:rPr>
          <w:rFonts w:ascii="Arial" w:hAnsi="Arial" w:cs="Arial"/>
        </w:rPr>
        <w:t>o dia Municipal da Fibromialgia a ser comemorado, anualmente, no dia 12 de maio.</w:t>
      </w:r>
    </w:p>
    <w:p w:rsidR="00635855" w:rsidRDefault="00635855" w:rsidP="00635855">
      <w:pPr>
        <w:spacing w:line="360" w:lineRule="auto"/>
        <w:jc w:val="both"/>
        <w:rPr>
          <w:rFonts w:ascii="Arial" w:hAnsi="Arial" w:cs="Arial"/>
        </w:rPr>
      </w:pPr>
      <w:r w:rsidRPr="00635855">
        <w:rPr>
          <w:rFonts w:ascii="Arial" w:hAnsi="Arial" w:cs="Arial"/>
          <w:b/>
        </w:rPr>
        <w:t>Art. 2º</w:t>
      </w:r>
      <w:r>
        <w:rPr>
          <w:rFonts w:ascii="Arial" w:hAnsi="Arial" w:cs="Arial"/>
          <w:b/>
        </w:rPr>
        <w:t>.</w:t>
      </w:r>
      <w:r w:rsidRPr="00635855">
        <w:rPr>
          <w:rFonts w:ascii="Arial" w:hAnsi="Arial" w:cs="Arial"/>
        </w:rPr>
        <w:t xml:space="preserve"> A data ora instituída constará do Calendário Oficial de Eventos do Município de </w:t>
      </w:r>
      <w:r>
        <w:rPr>
          <w:rFonts w:ascii="Arial" w:hAnsi="Arial" w:cs="Arial"/>
        </w:rPr>
        <w:t>Rosário Oeste – MT.</w:t>
      </w:r>
    </w:p>
    <w:p w:rsidR="00635855" w:rsidRPr="00635855" w:rsidRDefault="00635855" w:rsidP="00635855">
      <w:pPr>
        <w:spacing w:line="360" w:lineRule="auto"/>
        <w:jc w:val="both"/>
        <w:rPr>
          <w:rFonts w:ascii="Arial" w:hAnsi="Arial" w:cs="Arial"/>
        </w:rPr>
      </w:pPr>
      <w:r w:rsidRPr="00635855">
        <w:rPr>
          <w:rFonts w:ascii="Arial" w:hAnsi="Arial" w:cs="Arial"/>
          <w:b/>
        </w:rPr>
        <w:t>Art. 3º</w:t>
      </w:r>
      <w:r>
        <w:rPr>
          <w:rFonts w:ascii="Arial" w:hAnsi="Arial" w:cs="Arial"/>
          <w:b/>
        </w:rPr>
        <w:t>.</w:t>
      </w:r>
      <w:r w:rsidRPr="00635855">
        <w:rPr>
          <w:rFonts w:ascii="Arial" w:hAnsi="Arial" w:cs="Arial"/>
        </w:rPr>
        <w:t xml:space="preserve"> O Poder Executivo envidará esforços por meio de suas Secretarias para a realização de palestras, debates, aulas e seminários de discussão na comemoração do dia ora instituído que contribuam para a conscientização e divulgação de informações acerca da doença.</w:t>
      </w:r>
    </w:p>
    <w:p w:rsidR="00635855" w:rsidRPr="00635855" w:rsidRDefault="00635855" w:rsidP="00635855">
      <w:pPr>
        <w:spacing w:line="360" w:lineRule="auto"/>
        <w:jc w:val="both"/>
        <w:rPr>
          <w:rFonts w:ascii="Arial" w:hAnsi="Arial" w:cs="Arial"/>
        </w:rPr>
      </w:pPr>
      <w:proofErr w:type="spellStart"/>
      <w:r w:rsidRPr="00635855">
        <w:rPr>
          <w:rFonts w:ascii="Arial" w:hAnsi="Arial" w:cs="Arial"/>
          <w:b/>
        </w:rPr>
        <w:t>Art</w:t>
      </w:r>
      <w:proofErr w:type="spellEnd"/>
      <w:r w:rsidRPr="00635855">
        <w:rPr>
          <w:rFonts w:ascii="Arial" w:hAnsi="Arial" w:cs="Arial"/>
          <w:b/>
        </w:rPr>
        <w:t xml:space="preserve"> 4°.</w:t>
      </w:r>
      <w:r w:rsidRPr="00635855">
        <w:rPr>
          <w:rFonts w:ascii="Arial" w:hAnsi="Arial" w:cs="Arial"/>
        </w:rPr>
        <w:t xml:space="preserve"> Ficam as empresas públicas, empresas concessionárias de serviços públicos e empresas privadas obrigadas a dispensar, durante todo horário de expediente, atendimento preferencial aos portadores de Fibromialgia.</w:t>
      </w:r>
    </w:p>
    <w:p w:rsidR="00635855" w:rsidRPr="00635855" w:rsidRDefault="00635855" w:rsidP="00635855">
      <w:pPr>
        <w:spacing w:line="360" w:lineRule="auto"/>
        <w:jc w:val="both"/>
        <w:rPr>
          <w:rFonts w:ascii="Arial" w:hAnsi="Arial" w:cs="Arial"/>
        </w:rPr>
      </w:pPr>
      <w:r w:rsidRPr="00635855">
        <w:rPr>
          <w:rFonts w:ascii="Arial" w:hAnsi="Arial" w:cs="Arial"/>
          <w:b/>
        </w:rPr>
        <w:t>Parágrafo Único:</w:t>
      </w:r>
      <w:r w:rsidRPr="00635855">
        <w:rPr>
          <w:rFonts w:ascii="Arial" w:hAnsi="Arial" w:cs="Arial"/>
        </w:rPr>
        <w:t xml:space="preserve"> As empresas comerciais que recebam pagamentos de contas e bancos deverão incluir os portadores de fibromialgia nas filas já destinadas aos idosos, gestantes e deficientes.</w:t>
      </w:r>
    </w:p>
    <w:p w:rsidR="00635855" w:rsidRPr="00635855" w:rsidRDefault="00635855" w:rsidP="00635855">
      <w:pPr>
        <w:spacing w:line="360" w:lineRule="auto"/>
        <w:jc w:val="both"/>
        <w:rPr>
          <w:rFonts w:ascii="Arial" w:hAnsi="Arial" w:cs="Arial"/>
        </w:rPr>
      </w:pPr>
      <w:r w:rsidRPr="00635855">
        <w:rPr>
          <w:rFonts w:ascii="Arial" w:hAnsi="Arial" w:cs="Arial"/>
          <w:b/>
        </w:rPr>
        <w:t>Art.5°.</w:t>
      </w:r>
      <w:r w:rsidRPr="00635855">
        <w:rPr>
          <w:rFonts w:ascii="Arial" w:hAnsi="Arial" w:cs="Arial"/>
        </w:rPr>
        <w:t xml:space="preserve"> Será permitido aos portadores de Fibromialgia estacionar em vagas já destinadas aos idosos, gestantes e deficientes.</w:t>
      </w:r>
    </w:p>
    <w:p w:rsidR="00635855" w:rsidRPr="00635855" w:rsidRDefault="00635855" w:rsidP="00635855">
      <w:pPr>
        <w:spacing w:line="360" w:lineRule="auto"/>
        <w:jc w:val="both"/>
        <w:rPr>
          <w:rFonts w:ascii="Arial" w:hAnsi="Arial" w:cs="Arial"/>
        </w:rPr>
      </w:pPr>
      <w:r w:rsidRPr="00635855">
        <w:rPr>
          <w:rFonts w:ascii="Arial" w:hAnsi="Arial" w:cs="Arial"/>
          <w:b/>
        </w:rPr>
        <w:t>Parágrafo Único:</w:t>
      </w:r>
      <w:r w:rsidRPr="00635855">
        <w:rPr>
          <w:rFonts w:ascii="Arial" w:hAnsi="Arial" w:cs="Arial"/>
        </w:rPr>
        <w:t xml:space="preserve"> A identificação dos beneficiários se dará por meio de cartão e adesivo expedido pelo Executivo Municipal, por meio de comprovação médica.</w:t>
      </w:r>
    </w:p>
    <w:p w:rsidR="00635855" w:rsidRPr="00635855" w:rsidRDefault="00635855" w:rsidP="00635855">
      <w:pPr>
        <w:spacing w:line="360" w:lineRule="auto"/>
        <w:jc w:val="both"/>
        <w:rPr>
          <w:rFonts w:ascii="Arial" w:hAnsi="Arial" w:cs="Arial"/>
        </w:rPr>
      </w:pPr>
      <w:r w:rsidRPr="00635855">
        <w:rPr>
          <w:rFonts w:ascii="Arial" w:hAnsi="Arial" w:cs="Arial"/>
          <w:b/>
        </w:rPr>
        <w:t>Art. 6º</w:t>
      </w:r>
      <w:r>
        <w:rPr>
          <w:rFonts w:ascii="Arial" w:hAnsi="Arial" w:cs="Arial"/>
          <w:b/>
        </w:rPr>
        <w:t>.</w:t>
      </w:r>
      <w:r w:rsidRPr="00635855">
        <w:rPr>
          <w:rFonts w:ascii="Arial" w:hAnsi="Arial" w:cs="Arial"/>
        </w:rPr>
        <w:t xml:space="preserve"> As despesas decorrentes com a execução da presente lei correrão por conta de dotações orçamentárias próprias, suplementadas se necessário.</w:t>
      </w:r>
    </w:p>
    <w:p w:rsidR="00635855" w:rsidRPr="00635855" w:rsidRDefault="00635855" w:rsidP="00635855">
      <w:pPr>
        <w:spacing w:line="360" w:lineRule="auto"/>
        <w:jc w:val="both"/>
        <w:rPr>
          <w:rFonts w:ascii="Arial" w:hAnsi="Arial" w:cs="Arial"/>
        </w:rPr>
      </w:pPr>
      <w:r w:rsidRPr="00635855">
        <w:rPr>
          <w:rFonts w:ascii="Arial" w:hAnsi="Arial" w:cs="Arial"/>
          <w:b/>
        </w:rPr>
        <w:t>Art. 7º</w:t>
      </w:r>
      <w:r>
        <w:rPr>
          <w:rFonts w:ascii="Arial" w:hAnsi="Arial" w:cs="Arial"/>
        </w:rPr>
        <w:t>.</w:t>
      </w:r>
      <w:r w:rsidRPr="00635855">
        <w:rPr>
          <w:rFonts w:ascii="Arial" w:hAnsi="Arial" w:cs="Arial"/>
        </w:rPr>
        <w:t xml:space="preserve"> Esta Lei entra em vigor na data de sua publicação.</w:t>
      </w:r>
    </w:p>
    <w:p w:rsidR="00635855" w:rsidRPr="00635855" w:rsidRDefault="00635855" w:rsidP="00635855">
      <w:pPr>
        <w:spacing w:line="360" w:lineRule="auto"/>
        <w:jc w:val="both"/>
        <w:rPr>
          <w:rFonts w:ascii="Arial" w:hAnsi="Arial" w:cs="Arial"/>
        </w:rPr>
      </w:pPr>
      <w:r w:rsidRPr="00635855">
        <w:rPr>
          <w:rFonts w:ascii="Arial" w:hAnsi="Arial" w:cs="Arial"/>
          <w:b/>
        </w:rPr>
        <w:t>Art. 8º</w:t>
      </w:r>
      <w:r>
        <w:rPr>
          <w:rFonts w:ascii="Arial" w:hAnsi="Arial" w:cs="Arial"/>
        </w:rPr>
        <w:t>.</w:t>
      </w:r>
      <w:r w:rsidRPr="00635855">
        <w:rPr>
          <w:rFonts w:ascii="Arial" w:hAnsi="Arial" w:cs="Arial"/>
        </w:rPr>
        <w:t xml:space="preserve"> Revogam-se as disposições em contrário.</w:t>
      </w:r>
    </w:p>
    <w:p w:rsidR="003D0ECF" w:rsidRDefault="000443BE" w:rsidP="003D0ECF">
      <w:pPr>
        <w:spacing w:line="240" w:lineRule="auto"/>
        <w:jc w:val="both"/>
        <w:rPr>
          <w:rFonts w:ascii="Arial" w:hAnsi="Arial" w:cs="Arial"/>
          <w:sz w:val="24"/>
          <w:szCs w:val="24"/>
        </w:rPr>
      </w:pPr>
      <w:r w:rsidRPr="00635855">
        <w:rPr>
          <w:rFonts w:ascii="Arial" w:hAnsi="Arial" w:cs="Arial"/>
          <w:szCs w:val="24"/>
        </w:rPr>
        <w:tab/>
        <w:t xml:space="preserve">Rosário Oeste – MT, </w:t>
      </w:r>
      <w:r w:rsidR="00635855">
        <w:rPr>
          <w:rFonts w:ascii="Arial" w:hAnsi="Arial" w:cs="Arial"/>
          <w:szCs w:val="24"/>
        </w:rPr>
        <w:t>04</w:t>
      </w:r>
      <w:r w:rsidRPr="00635855">
        <w:rPr>
          <w:rFonts w:ascii="Arial" w:hAnsi="Arial" w:cs="Arial"/>
          <w:szCs w:val="24"/>
        </w:rPr>
        <w:t xml:space="preserve"> de </w:t>
      </w:r>
      <w:proofErr w:type="gramStart"/>
      <w:r w:rsidR="00635855">
        <w:rPr>
          <w:rFonts w:ascii="Arial" w:hAnsi="Arial" w:cs="Arial"/>
          <w:szCs w:val="24"/>
        </w:rPr>
        <w:t>Abril</w:t>
      </w:r>
      <w:proofErr w:type="gramEnd"/>
      <w:r w:rsidR="00635855">
        <w:rPr>
          <w:rFonts w:ascii="Arial" w:hAnsi="Arial" w:cs="Arial"/>
          <w:szCs w:val="24"/>
        </w:rPr>
        <w:t xml:space="preserve"> </w:t>
      </w:r>
      <w:r w:rsidRPr="00635855">
        <w:rPr>
          <w:rFonts w:ascii="Arial" w:hAnsi="Arial" w:cs="Arial"/>
          <w:szCs w:val="24"/>
        </w:rPr>
        <w:t>de 202</w:t>
      </w:r>
      <w:r w:rsidR="00D91439" w:rsidRPr="00635855">
        <w:rPr>
          <w:rFonts w:ascii="Arial" w:hAnsi="Arial" w:cs="Arial"/>
          <w:szCs w:val="24"/>
        </w:rPr>
        <w:t>4</w:t>
      </w:r>
      <w:r w:rsidRPr="00635855">
        <w:rPr>
          <w:rFonts w:ascii="Arial" w:hAnsi="Arial" w:cs="Arial"/>
          <w:szCs w:val="24"/>
        </w:rPr>
        <w:t>.</w:t>
      </w:r>
    </w:p>
    <w:p w:rsidR="00635855" w:rsidRDefault="00635855" w:rsidP="003D0ECF">
      <w:pPr>
        <w:pStyle w:val="SemEspaamento"/>
        <w:jc w:val="center"/>
        <w:rPr>
          <w:rFonts w:ascii="Arial" w:hAnsi="Arial" w:cs="Arial"/>
          <w:b/>
          <w:sz w:val="24"/>
        </w:rPr>
      </w:pPr>
    </w:p>
    <w:p w:rsidR="003D0ECF" w:rsidRPr="003D0ECF" w:rsidRDefault="003D0ECF" w:rsidP="003D0ECF">
      <w:pPr>
        <w:pStyle w:val="SemEspaamento"/>
        <w:jc w:val="center"/>
        <w:rPr>
          <w:rFonts w:ascii="Arial" w:hAnsi="Arial" w:cs="Arial"/>
          <w:b/>
          <w:sz w:val="24"/>
        </w:rPr>
      </w:pPr>
      <w:r w:rsidRPr="003D0ECF">
        <w:rPr>
          <w:rFonts w:ascii="Arial" w:hAnsi="Arial" w:cs="Arial"/>
          <w:b/>
          <w:sz w:val="24"/>
        </w:rPr>
        <w:t>José George Bezerra Ribeiro</w:t>
      </w:r>
    </w:p>
    <w:p w:rsidR="003D0ECF" w:rsidRPr="003D0ECF" w:rsidRDefault="003D0ECF" w:rsidP="003D0ECF">
      <w:pPr>
        <w:pStyle w:val="SemEspaamento"/>
        <w:jc w:val="center"/>
        <w:rPr>
          <w:rFonts w:ascii="Arial" w:hAnsi="Arial" w:cs="Arial"/>
          <w:b/>
          <w:sz w:val="24"/>
        </w:rPr>
      </w:pPr>
      <w:r w:rsidRPr="003D0ECF">
        <w:rPr>
          <w:rFonts w:ascii="Arial" w:hAnsi="Arial" w:cs="Arial"/>
          <w:b/>
          <w:sz w:val="24"/>
        </w:rPr>
        <w:t>Vereador</w:t>
      </w:r>
    </w:p>
    <w:p w:rsidR="00635855" w:rsidRDefault="00635855" w:rsidP="003D0ECF">
      <w:pPr>
        <w:spacing w:line="360" w:lineRule="auto"/>
        <w:jc w:val="center"/>
        <w:rPr>
          <w:rFonts w:ascii="Arial" w:hAnsi="Arial" w:cs="Arial"/>
          <w:b/>
          <w:sz w:val="24"/>
          <w:szCs w:val="24"/>
        </w:rPr>
      </w:pPr>
    </w:p>
    <w:p w:rsidR="00393D00" w:rsidRPr="00405C82" w:rsidRDefault="00393D00" w:rsidP="003D0ECF">
      <w:pPr>
        <w:spacing w:line="360" w:lineRule="auto"/>
        <w:jc w:val="center"/>
        <w:rPr>
          <w:rFonts w:ascii="Arial" w:hAnsi="Arial" w:cs="Arial"/>
          <w:b/>
          <w:sz w:val="24"/>
          <w:szCs w:val="24"/>
        </w:rPr>
      </w:pPr>
      <w:r w:rsidRPr="00405C82">
        <w:rPr>
          <w:rFonts w:ascii="Arial" w:hAnsi="Arial" w:cs="Arial"/>
          <w:b/>
          <w:sz w:val="24"/>
          <w:szCs w:val="24"/>
        </w:rPr>
        <w:t>JUSTIFICATIVA</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A iniciativa ao Projeto de Lei visa atender a demanda de parte da população municipal que é acometida pela fibromialgia, doença crônica que causa imensas dores e transtornos aos seus pacientes.</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Em texto disponível em https://jus.com.br/artigos/33468/da-necessidade-de-enquadramento-dos-pacientes-de-fibromialgia-como-pessoas-com-deficiencia-e-da-concessao-de-horario-especial-de-trabalho encontramos o seguinte apontamento:</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“A fibromialgia, incluída no Catálogo Internacional de Doenças apenas em 2004, sob o código CID 10 M 79.7, é uma doença multifatorial, de causa ainda desconhecida, definida pelo renomado profissional, Dr. Dráuzio Varela, como sendo uma:</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Dor crônica que migra por vários pontos do corpo e se manifesta especialmente nos tendões e nas articulações. Trata-se de uma patologia relacionada com o funcionamento do sistema nervoso central e o mecanismo de supressão da dor (...)[1].</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Por se tratar de uma doença recém-descoberta, a comunidade médica ainda não conseguiu concluir quais são suas causas. Entretanto, já está pacificado que os portadores da citada enfermidade, em sua maioria mulheres, na faixa etária de 30 a 55 anos, possuem maior sensibilidade à dor do que as pessoas que não são acometidos por ela, em virtude de o cérebro dos doentes interpretarem os estímulos à dor de forma exagerada, ativando o sistema nervoso por inteiro.</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A interpretação exagerada dos estímulos pelo cérebro faz com que o paciente sinta ainda mais dor, conforme explica a cartilha “Fibromialgia – Cartilha para pacientes”[2], editada pela Sociedade Brasileira de Reumatologia.</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Os principais sintomas que caracterizam a fibromialgia são dores generalizadas e recidivas, de modo que às vezes sequer é possível elencar onde dói sensibilidade ao toque, síndrome do intestino irritável, sensação de pernas inquietas, dores abdominais, queimações, formigamentos, dificuldades para urinar, cefaleia, cansaço, sono não reparador, variação de humor, insônia, falta de memória e concentração e até mesmo distúrbios emocionais e psicológicos, a exemplo de transtornos de ansiedade e depressão.</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Seu diagnóstico é essencialmente clínico, de acordo com os sintomas informados pelos pacientes nas consultas médicas, tais como a identificação de pontos dolorosos sob pressão, também chamados de tender-points.</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Não existe um exame específico para sua descoberta, de forma que o diagnóstico resulta dos sintomas e sinais reconhecidos nos pacientes, bem como da realização de distintos exames que são utilizados para excluir doenças que possuem sintomas semelhantes à fibromialgia.</w:t>
      </w:r>
    </w:p>
    <w:p w:rsidR="00635855" w:rsidRPr="00635855" w:rsidRDefault="002846CC" w:rsidP="00635855">
      <w:pPr>
        <w:jc w:val="both"/>
        <w:rPr>
          <w:rFonts w:ascii="Arial" w:hAnsi="Arial" w:cs="Arial"/>
        </w:rPr>
      </w:pPr>
      <w:r>
        <w:rPr>
          <w:rFonts w:ascii="Arial" w:hAnsi="Arial" w:cs="Arial"/>
        </w:rPr>
        <w:lastRenderedPageBreak/>
        <w:tab/>
      </w:r>
      <w:r w:rsidR="00635855" w:rsidRPr="00635855">
        <w:rPr>
          <w:rFonts w:ascii="Arial" w:hAnsi="Arial" w:cs="Arial"/>
        </w:rPr>
        <w:t>Ainda não há cura para a fibromialgia, sendo o tratamento parte fundamental para que não se dê a progressão da doença que, embora não seja fatal, implica severas restrições à existência digna dos pacientes, sendo pacífico que eles possuem uma queda significativa na qualidade de vida, impactando negativamente nos aspectos social, profissional e afetivo de sua vida.</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 xml:space="preserve">A fibromialgia é, portanto, uma condição clínica que demanda controle dos sintomas, sob pena de os fatores físicos serem agravados, exigindo a necessidade de uma combinação de tratamentos medicamentosos e não medicamentosos, em virtude de a ação dos medicamentos não ser suficiente. Impõe-se, portanto, a submissão a um tratamento multidisciplinar, como ensina </w:t>
      </w:r>
      <w:proofErr w:type="spellStart"/>
      <w:r w:rsidR="00635855" w:rsidRPr="00635855">
        <w:rPr>
          <w:rFonts w:ascii="Arial" w:hAnsi="Arial" w:cs="Arial"/>
        </w:rPr>
        <w:t>LinTchieYeng</w:t>
      </w:r>
      <w:proofErr w:type="spellEnd"/>
      <w:r w:rsidR="00635855" w:rsidRPr="00635855">
        <w:rPr>
          <w:rFonts w:ascii="Arial" w:hAnsi="Arial" w:cs="Arial"/>
        </w:rPr>
        <w:t>, médica fisiatra que trabalha no Grupo de Dor do Serviço de Ortopedia do Hospital das Clínicas de São Paulo[3].</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O uso de medicamentos pelos pacientes é imperioso para a estabilização de seu quadro, não gerando quaisquer efeitos os anti-inflamatórios e analgésicos simples, uma vez que atuam para tratar dores associadas aos danos teciduais, o que não se dá na fibromialgia. Como na fibromialgia o que ocorre é uma alteração no cérebro quanto à percepção da dor, referidos medicamentos não são aptos a tratar os pacientes.</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 xml:space="preserve">Os antidepressivos e os </w:t>
      </w:r>
      <w:proofErr w:type="spellStart"/>
      <w:r w:rsidR="00635855" w:rsidRPr="00635855">
        <w:rPr>
          <w:rFonts w:ascii="Arial" w:hAnsi="Arial" w:cs="Arial"/>
        </w:rPr>
        <w:t>neuromoduladores</w:t>
      </w:r>
      <w:proofErr w:type="spellEnd"/>
      <w:r w:rsidR="00635855" w:rsidRPr="00635855">
        <w:rPr>
          <w:rFonts w:ascii="Arial" w:hAnsi="Arial" w:cs="Arial"/>
        </w:rPr>
        <w:t xml:space="preserve"> são a principal medicação atualmente utilizada pelos pacientes de fibromialgia, uma vez que controlam a falta de regulação da dor por parte do cérebro, atuando sobre os níveis de neurotransmissores no cérebro, pois são capazes de agir eficazmente na diminuição da dor, ao aumentar a quantidade de neurotransmissores que diminuem a dor desses pacientes. </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 xml:space="preserve">O tratamento não medicamentoso dos pacientes exige, por exemplo, a prática de atividade física individualizada e especializada, principalmente com exercícios aeróbicos, de alongamento e de fortalecimento, que deve ser realizada de três a cinco vezes por semana, acupuntura, massagens relaxantes, infiltração de anestésicos nos pontos da dor, acompanhamento psicológico, dentre outros. </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A realização do tratamento requer, portanto, que o paciente disponha de tempo suficiente, bem como dispensa gastos de elevada monta, uma vez que o Sistema Único de Saúde – SUS não dá cobertura a todas essas atividades.</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 xml:space="preserve">Em que pesem as severas restrições impostas à sadia qualidade de vida dos pacientes, referida doença não foi contemplada pelo rol de pessoas com deficiência elencado do art. 4º, do Decreto nº 3.298/1999, que regulamenta a Lei nº 7.853/1989 e do art. 5º, do Decreto nº 5.296/2004, que regulamenta as Leis nº 10.048/2000 e 10.098/2000. “Isso tem causado inúmeros transtornos a essas pessoas, especialmente no que tange à concessão de benefícios destinados às pessoas com deficiência, razão pela qual se torna relevante a presente </w:t>
      </w:r>
      <w:proofErr w:type="gramStart"/>
      <w:r w:rsidR="00635855" w:rsidRPr="00635855">
        <w:rPr>
          <w:rFonts w:ascii="Arial" w:hAnsi="Arial" w:cs="Arial"/>
        </w:rPr>
        <w:t>discussão.”</w:t>
      </w:r>
      <w:proofErr w:type="gramEnd"/>
      <w:r w:rsidR="00635855" w:rsidRPr="00635855">
        <w:rPr>
          <w:rFonts w:ascii="Arial" w:hAnsi="Arial" w:cs="Arial"/>
        </w:rPr>
        <w:t xml:space="preserve"> </w:t>
      </w:r>
    </w:p>
    <w:p w:rsidR="00635855" w:rsidRPr="00635855" w:rsidRDefault="002846CC" w:rsidP="00635855">
      <w:pPr>
        <w:jc w:val="both"/>
        <w:rPr>
          <w:rFonts w:ascii="Arial" w:hAnsi="Arial" w:cs="Arial"/>
        </w:rPr>
      </w:pPr>
      <w:r>
        <w:rPr>
          <w:rFonts w:ascii="Arial" w:hAnsi="Arial" w:cs="Arial"/>
        </w:rPr>
        <w:tab/>
      </w:r>
      <w:r w:rsidR="00635855" w:rsidRPr="00635855">
        <w:rPr>
          <w:rFonts w:ascii="Arial" w:hAnsi="Arial" w:cs="Arial"/>
        </w:rPr>
        <w:t xml:space="preserve">Dessa forma se faz necessária a criação do Dia da Fibromialgia no intuito de esclarecer a população quanto à doença, sintomas e tratamentos bem com dispensar atendimento prioritário a fim de minimizar o sofrimento desses pacientes. </w:t>
      </w:r>
    </w:p>
    <w:p w:rsidR="00635855" w:rsidRPr="00635855" w:rsidRDefault="00635855" w:rsidP="00635855">
      <w:pPr>
        <w:jc w:val="both"/>
        <w:rPr>
          <w:rFonts w:ascii="Arial" w:hAnsi="Arial" w:cs="Arial"/>
        </w:rPr>
      </w:pPr>
    </w:p>
    <w:p w:rsidR="003609FD" w:rsidRPr="00635855" w:rsidRDefault="007E37BD" w:rsidP="00635855">
      <w:pPr>
        <w:jc w:val="both"/>
        <w:rPr>
          <w:rFonts w:ascii="Arial" w:hAnsi="Arial" w:cs="Arial"/>
        </w:rPr>
      </w:pPr>
      <w:r w:rsidRPr="00635855">
        <w:rPr>
          <w:rFonts w:ascii="Arial" w:hAnsi="Arial" w:cs="Arial"/>
        </w:rPr>
        <w:lastRenderedPageBreak/>
        <w:tab/>
      </w:r>
      <w:r w:rsidR="00B12771" w:rsidRPr="00635855">
        <w:rPr>
          <w:rFonts w:ascii="Arial" w:hAnsi="Arial" w:cs="Arial"/>
        </w:rPr>
        <w:t>Entendo que a proposta é de extre</w:t>
      </w:r>
      <w:r w:rsidR="004E7C1E" w:rsidRPr="00635855">
        <w:rPr>
          <w:rFonts w:ascii="Arial" w:hAnsi="Arial" w:cs="Arial"/>
        </w:rPr>
        <w:t xml:space="preserve">ma importância para a sociedade e </w:t>
      </w:r>
      <w:r w:rsidR="00AF7AE6" w:rsidRPr="00635855">
        <w:rPr>
          <w:rFonts w:ascii="Arial" w:hAnsi="Arial" w:cs="Arial"/>
        </w:rPr>
        <w:t>Agentes de Combates a Endemias</w:t>
      </w:r>
      <w:r w:rsidR="004E7C1E" w:rsidRPr="00635855">
        <w:rPr>
          <w:rFonts w:ascii="Arial" w:hAnsi="Arial" w:cs="Arial"/>
        </w:rPr>
        <w:t xml:space="preserve">. </w:t>
      </w:r>
      <w:r w:rsidR="00B12771" w:rsidRPr="00635855">
        <w:rPr>
          <w:rFonts w:ascii="Arial" w:hAnsi="Arial" w:cs="Arial"/>
        </w:rPr>
        <w:t>Sendo assim, e com base no todo exposto, conto com o apoio dos nobres pares.</w:t>
      </w:r>
    </w:p>
    <w:p w:rsidR="00B12771" w:rsidRPr="00635855" w:rsidRDefault="00B12771" w:rsidP="00635855">
      <w:pPr>
        <w:jc w:val="both"/>
        <w:rPr>
          <w:rFonts w:ascii="Arial" w:hAnsi="Arial" w:cs="Arial"/>
        </w:rPr>
      </w:pPr>
    </w:p>
    <w:p w:rsidR="00EE6BD4" w:rsidRDefault="003609FD" w:rsidP="00635855">
      <w:pPr>
        <w:jc w:val="both"/>
        <w:rPr>
          <w:rFonts w:ascii="Arial" w:hAnsi="Arial" w:cs="Arial"/>
        </w:rPr>
      </w:pPr>
      <w:r w:rsidRPr="00635855">
        <w:rPr>
          <w:rFonts w:ascii="Arial" w:hAnsi="Arial" w:cs="Arial"/>
        </w:rPr>
        <w:t> </w:t>
      </w:r>
      <w:r w:rsidR="00F97464" w:rsidRPr="00635855">
        <w:rPr>
          <w:rFonts w:ascii="Arial" w:hAnsi="Arial" w:cs="Arial"/>
        </w:rPr>
        <w:tab/>
        <w:t xml:space="preserve">Rosário Oeste – MT, </w:t>
      </w:r>
      <w:r w:rsidR="002846CC">
        <w:rPr>
          <w:rFonts w:ascii="Arial" w:hAnsi="Arial" w:cs="Arial"/>
        </w:rPr>
        <w:t>04</w:t>
      </w:r>
      <w:r w:rsidR="00EE6BD4" w:rsidRPr="00635855">
        <w:rPr>
          <w:rFonts w:ascii="Arial" w:hAnsi="Arial" w:cs="Arial"/>
        </w:rPr>
        <w:t xml:space="preserve"> de </w:t>
      </w:r>
      <w:proofErr w:type="gramStart"/>
      <w:r w:rsidR="002846CC">
        <w:rPr>
          <w:rFonts w:ascii="Arial" w:hAnsi="Arial" w:cs="Arial"/>
        </w:rPr>
        <w:t>Abril</w:t>
      </w:r>
      <w:proofErr w:type="gramEnd"/>
      <w:r w:rsidR="002846CC">
        <w:rPr>
          <w:rFonts w:ascii="Arial" w:hAnsi="Arial" w:cs="Arial"/>
        </w:rPr>
        <w:t xml:space="preserve"> </w:t>
      </w:r>
      <w:r w:rsidR="004E7C1E" w:rsidRPr="00635855">
        <w:rPr>
          <w:rFonts w:ascii="Arial" w:hAnsi="Arial" w:cs="Arial"/>
        </w:rPr>
        <w:t>de</w:t>
      </w:r>
      <w:r w:rsidR="00EE6BD4" w:rsidRPr="00635855">
        <w:rPr>
          <w:rFonts w:ascii="Arial" w:hAnsi="Arial" w:cs="Arial"/>
        </w:rPr>
        <w:t xml:space="preserve"> 202</w:t>
      </w:r>
      <w:r w:rsidR="008E3AB0" w:rsidRPr="00635855">
        <w:rPr>
          <w:rFonts w:ascii="Arial" w:hAnsi="Arial" w:cs="Arial"/>
        </w:rPr>
        <w:t>4</w:t>
      </w:r>
      <w:r w:rsidR="00EE6BD4" w:rsidRPr="00635855">
        <w:rPr>
          <w:rFonts w:ascii="Arial" w:hAnsi="Arial" w:cs="Arial"/>
        </w:rPr>
        <w:t>.</w:t>
      </w:r>
    </w:p>
    <w:p w:rsidR="00F540AB" w:rsidRDefault="00F540AB" w:rsidP="00635855">
      <w:pPr>
        <w:jc w:val="both"/>
        <w:rPr>
          <w:rFonts w:ascii="Arial" w:hAnsi="Arial" w:cs="Arial"/>
        </w:rPr>
      </w:pPr>
    </w:p>
    <w:p w:rsidR="00F540AB" w:rsidRDefault="00F540AB" w:rsidP="00635855">
      <w:pPr>
        <w:jc w:val="both"/>
        <w:rPr>
          <w:rFonts w:ascii="Arial" w:hAnsi="Arial" w:cs="Arial"/>
        </w:rPr>
      </w:pPr>
    </w:p>
    <w:p w:rsidR="00F540AB" w:rsidRDefault="00F540AB" w:rsidP="00635855">
      <w:pPr>
        <w:jc w:val="both"/>
        <w:rPr>
          <w:rFonts w:ascii="Arial" w:hAnsi="Arial" w:cs="Arial"/>
        </w:rPr>
      </w:pPr>
    </w:p>
    <w:p w:rsidR="00F540AB" w:rsidRDefault="00F540AB" w:rsidP="00635855">
      <w:pPr>
        <w:jc w:val="both"/>
        <w:rPr>
          <w:rFonts w:ascii="Arial" w:hAnsi="Arial" w:cs="Arial"/>
        </w:rPr>
      </w:pPr>
    </w:p>
    <w:p w:rsidR="00F540AB" w:rsidRPr="003D0ECF" w:rsidRDefault="00F540AB" w:rsidP="00F540AB">
      <w:pPr>
        <w:pStyle w:val="SemEspaamento"/>
        <w:jc w:val="center"/>
        <w:rPr>
          <w:rFonts w:ascii="Arial" w:hAnsi="Arial" w:cs="Arial"/>
          <w:b/>
          <w:sz w:val="24"/>
        </w:rPr>
      </w:pPr>
      <w:r w:rsidRPr="003D0ECF">
        <w:rPr>
          <w:rFonts w:ascii="Arial" w:hAnsi="Arial" w:cs="Arial"/>
          <w:b/>
          <w:sz w:val="24"/>
        </w:rPr>
        <w:t>José George Bezerra Ribeiro</w:t>
      </w:r>
    </w:p>
    <w:p w:rsidR="00F540AB" w:rsidRPr="003D0ECF" w:rsidRDefault="00F540AB" w:rsidP="00F540AB">
      <w:pPr>
        <w:pStyle w:val="SemEspaamento"/>
        <w:jc w:val="center"/>
        <w:rPr>
          <w:rFonts w:ascii="Arial" w:hAnsi="Arial" w:cs="Arial"/>
          <w:b/>
          <w:sz w:val="24"/>
        </w:rPr>
      </w:pPr>
      <w:r w:rsidRPr="003D0ECF">
        <w:rPr>
          <w:rFonts w:ascii="Arial" w:hAnsi="Arial" w:cs="Arial"/>
          <w:b/>
          <w:sz w:val="24"/>
        </w:rPr>
        <w:t>Vereador</w:t>
      </w:r>
    </w:p>
    <w:p w:rsidR="00F540AB" w:rsidRPr="00635855" w:rsidRDefault="00F540AB" w:rsidP="00635855">
      <w:pPr>
        <w:jc w:val="both"/>
        <w:rPr>
          <w:rFonts w:ascii="Arial" w:hAnsi="Arial" w:cs="Arial"/>
        </w:rPr>
      </w:pPr>
    </w:p>
    <w:sectPr w:rsidR="00F540AB" w:rsidRPr="00635855" w:rsidSect="00635855">
      <w:headerReference w:type="default" r:id="rId7"/>
      <w:pgSz w:w="11906" w:h="16838" w:code="9"/>
      <w:pgMar w:top="1985" w:right="1134" w:bottom="1134"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5AF" w:rsidRDefault="004245AF" w:rsidP="00686895">
      <w:pPr>
        <w:spacing w:after="0" w:line="240" w:lineRule="auto"/>
      </w:pPr>
      <w:r>
        <w:separator/>
      </w:r>
    </w:p>
  </w:endnote>
  <w:endnote w:type="continuationSeparator" w:id="0">
    <w:p w:rsidR="004245AF" w:rsidRDefault="004245AF" w:rsidP="00686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5AF" w:rsidRDefault="004245AF" w:rsidP="00686895">
      <w:pPr>
        <w:spacing w:after="0" w:line="240" w:lineRule="auto"/>
      </w:pPr>
      <w:r>
        <w:separator/>
      </w:r>
    </w:p>
  </w:footnote>
  <w:footnote w:type="continuationSeparator" w:id="0">
    <w:p w:rsidR="004245AF" w:rsidRDefault="004245AF" w:rsidP="00686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5" w:rsidRDefault="00686895">
    <w:pPr>
      <w:pStyle w:val="Cabealho"/>
    </w:pPr>
    <w:r>
      <w:rPr>
        <w:noProof/>
        <w:lang w:eastAsia="pt-BR"/>
      </w:rPr>
      <w:drawing>
        <wp:anchor distT="0" distB="0" distL="114300" distR="114300" simplePos="0" relativeHeight="251660288" behindDoc="1" locked="0" layoutInCell="1" allowOverlap="1">
          <wp:simplePos x="0" y="0"/>
          <wp:positionH relativeFrom="column">
            <wp:posOffset>4158615</wp:posOffset>
          </wp:positionH>
          <wp:positionV relativeFrom="paragraph">
            <wp:posOffset>83185</wp:posOffset>
          </wp:positionV>
          <wp:extent cx="1600200" cy="828675"/>
          <wp:effectExtent l="0" t="0" r="0" b="0"/>
          <wp:wrapNone/>
          <wp:docPr id="3" name="Imagem 1" descr="C:\Users\RECURSOS HUMANOS\Downloads\LogoVereadorGeo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ownloads\LogoVereadorGeorge.png"/>
                  <pic:cNvPicPr>
                    <a:picLocks noChangeAspect="1" noChangeArrowheads="1"/>
                  </pic:cNvPicPr>
                </pic:nvPicPr>
                <pic:blipFill>
                  <a:blip r:embed="rId1"/>
                  <a:srcRect/>
                  <a:stretch>
                    <a:fillRect/>
                  </a:stretch>
                </pic:blipFill>
                <pic:spPr bwMode="auto">
                  <a:xfrm>
                    <a:off x="0" y="0"/>
                    <a:ext cx="1600200" cy="828675"/>
                  </a:xfrm>
                  <a:prstGeom prst="rect">
                    <a:avLst/>
                  </a:prstGeom>
                  <a:noFill/>
                  <a:ln w="9525">
                    <a:noFill/>
                    <a:miter lim="800000"/>
                    <a:headEnd/>
                    <a:tailEnd/>
                  </a:ln>
                </pic:spPr>
              </pic:pic>
            </a:graphicData>
          </a:graphic>
        </wp:anchor>
      </w:drawing>
    </w:r>
    <w:r w:rsidR="008A54F9">
      <w:rPr>
        <w:noProof/>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7pt;margin-top:-2.7pt;width:320.6pt;height:75.45pt;z-index:251658240;mso-position-horizontal-relative:text;mso-position-vertical-relative:text">
          <v:imagedata r:id="rId2" o:title=""/>
        </v:shape>
        <o:OLEObject Type="Embed" ProgID="Word.Picture.8" ShapeID="_x0000_s2049" DrawAspect="Content" ObjectID="_1774337795" r:id="rId3"/>
      </w:object>
    </w:r>
  </w:p>
  <w:p w:rsidR="00686895" w:rsidRDefault="00686895">
    <w:pPr>
      <w:pStyle w:val="Cabealho"/>
    </w:pPr>
  </w:p>
  <w:p w:rsidR="00686895" w:rsidRDefault="00686895">
    <w:pPr>
      <w:pStyle w:val="Cabealho"/>
    </w:pPr>
  </w:p>
  <w:p w:rsidR="00686895" w:rsidRDefault="00686895">
    <w:pPr>
      <w:pStyle w:val="Cabealho"/>
    </w:pPr>
  </w:p>
  <w:p w:rsidR="00686895" w:rsidRDefault="00686895">
    <w:pPr>
      <w:pStyle w:val="Cabealho"/>
    </w:pPr>
  </w:p>
  <w:p w:rsidR="00686895" w:rsidRPr="00686895" w:rsidRDefault="00686895" w:rsidP="00686895">
    <w:pPr>
      <w:pStyle w:val="Cabealho"/>
      <w:pBdr>
        <w:bottom w:val="single" w:sz="12" w:space="1" w:color="auto"/>
      </w:pBdr>
      <w:jc w:val="right"/>
      <w:rPr>
        <w:b/>
        <w:sz w:val="18"/>
      </w:rPr>
    </w:pPr>
    <w:r w:rsidRPr="00C71E58">
      <w:rPr>
        <w:b/>
        <w:sz w:val="18"/>
      </w:rPr>
      <w:t>Jesus, O Caminho, A</w:t>
    </w:r>
    <w:r>
      <w:rPr>
        <w:b/>
        <w:sz w:val="18"/>
      </w:rPr>
      <w:t xml:space="preserve"> </w:t>
    </w:r>
    <w:r w:rsidRPr="00C71E58">
      <w:rPr>
        <w:b/>
        <w:sz w:val="18"/>
      </w:rPr>
      <w:t xml:space="preserve">Verdade </w:t>
    </w:r>
    <w:r>
      <w:rPr>
        <w:b/>
        <w:sz w:val="18"/>
      </w:rPr>
      <w:t>e</w:t>
    </w:r>
    <w:r w:rsidRPr="00C71E58">
      <w:rPr>
        <w:b/>
        <w:sz w:val="18"/>
      </w:rPr>
      <w:t xml:space="preserve"> A Vida!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60D39"/>
    <w:multiLevelType w:val="hybridMultilevel"/>
    <w:tmpl w:val="DB46A632"/>
    <w:lvl w:ilvl="0" w:tplc="A030CB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8CE3211"/>
    <w:multiLevelType w:val="multilevel"/>
    <w:tmpl w:val="B696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1E2FEA"/>
    <w:multiLevelType w:val="multilevel"/>
    <w:tmpl w:val="9B7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9FD"/>
    <w:rsid w:val="000443BE"/>
    <w:rsid w:val="000775FB"/>
    <w:rsid w:val="00077AAA"/>
    <w:rsid w:val="000C6BC9"/>
    <w:rsid w:val="001C0DD3"/>
    <w:rsid w:val="001C61CA"/>
    <w:rsid w:val="0024383D"/>
    <w:rsid w:val="002846CC"/>
    <w:rsid w:val="002D7B15"/>
    <w:rsid w:val="003609FD"/>
    <w:rsid w:val="00393D00"/>
    <w:rsid w:val="003D0ECF"/>
    <w:rsid w:val="00405C82"/>
    <w:rsid w:val="004245AF"/>
    <w:rsid w:val="00463151"/>
    <w:rsid w:val="004A7BC0"/>
    <w:rsid w:val="004B6271"/>
    <w:rsid w:val="004E7C1E"/>
    <w:rsid w:val="00534F3C"/>
    <w:rsid w:val="005A12AE"/>
    <w:rsid w:val="00620E52"/>
    <w:rsid w:val="00635855"/>
    <w:rsid w:val="00686895"/>
    <w:rsid w:val="00734FDD"/>
    <w:rsid w:val="00751CD5"/>
    <w:rsid w:val="007E37BD"/>
    <w:rsid w:val="007F7BC3"/>
    <w:rsid w:val="00802D15"/>
    <w:rsid w:val="008A54F9"/>
    <w:rsid w:val="008E3AB0"/>
    <w:rsid w:val="008F2239"/>
    <w:rsid w:val="00903C19"/>
    <w:rsid w:val="009155E5"/>
    <w:rsid w:val="0097792B"/>
    <w:rsid w:val="009D6588"/>
    <w:rsid w:val="00A77286"/>
    <w:rsid w:val="00AB708B"/>
    <w:rsid w:val="00AD0AC3"/>
    <w:rsid w:val="00AF7AE6"/>
    <w:rsid w:val="00B12771"/>
    <w:rsid w:val="00B20725"/>
    <w:rsid w:val="00B3275D"/>
    <w:rsid w:val="00B60229"/>
    <w:rsid w:val="00B918A6"/>
    <w:rsid w:val="00BE3DED"/>
    <w:rsid w:val="00C35250"/>
    <w:rsid w:val="00C4698B"/>
    <w:rsid w:val="00C569EC"/>
    <w:rsid w:val="00CB1E4F"/>
    <w:rsid w:val="00D46F01"/>
    <w:rsid w:val="00D75E63"/>
    <w:rsid w:val="00D91439"/>
    <w:rsid w:val="00DB1883"/>
    <w:rsid w:val="00DD0D42"/>
    <w:rsid w:val="00E304F4"/>
    <w:rsid w:val="00E73EBC"/>
    <w:rsid w:val="00E82050"/>
    <w:rsid w:val="00EA0829"/>
    <w:rsid w:val="00ED5017"/>
    <w:rsid w:val="00EE6BD4"/>
    <w:rsid w:val="00F13C24"/>
    <w:rsid w:val="00F540AB"/>
    <w:rsid w:val="00F6294B"/>
    <w:rsid w:val="00F97464"/>
    <w:rsid w:val="00FA26DE"/>
    <w:rsid w:val="00FD28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608C707-3EAF-4E71-A63A-2EC377168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725"/>
  </w:style>
  <w:style w:type="paragraph" w:styleId="Ttulo1">
    <w:name w:val="heading 1"/>
    <w:basedOn w:val="Normal"/>
    <w:link w:val="Ttulo1Char"/>
    <w:uiPriority w:val="9"/>
    <w:qFormat/>
    <w:rsid w:val="00EE6B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3609FD"/>
    <w:rPr>
      <w:b/>
      <w:bCs/>
    </w:rPr>
  </w:style>
  <w:style w:type="character" w:customStyle="1" w:styleId="Ttulo1Char">
    <w:name w:val="Título 1 Char"/>
    <w:basedOn w:val="Fontepargpadro"/>
    <w:link w:val="Ttulo1"/>
    <w:uiPriority w:val="9"/>
    <w:rsid w:val="00EE6BD4"/>
    <w:rPr>
      <w:rFonts w:ascii="Times New Roman" w:eastAsia="Times New Roman" w:hAnsi="Times New Roman" w:cs="Times New Roman"/>
      <w:b/>
      <w:bCs/>
      <w:kern w:val="36"/>
      <w:sz w:val="48"/>
      <w:szCs w:val="48"/>
      <w:lang w:eastAsia="pt-BR"/>
    </w:rPr>
  </w:style>
  <w:style w:type="paragraph" w:styleId="Cabealho">
    <w:name w:val="header"/>
    <w:basedOn w:val="Normal"/>
    <w:link w:val="CabealhoChar"/>
    <w:uiPriority w:val="99"/>
    <w:semiHidden/>
    <w:unhideWhenUsed/>
    <w:rsid w:val="0068689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86895"/>
  </w:style>
  <w:style w:type="paragraph" w:styleId="Rodap">
    <w:name w:val="footer"/>
    <w:basedOn w:val="Normal"/>
    <w:link w:val="RodapChar"/>
    <w:uiPriority w:val="99"/>
    <w:semiHidden/>
    <w:unhideWhenUsed/>
    <w:rsid w:val="00686895"/>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86895"/>
  </w:style>
  <w:style w:type="paragraph" w:styleId="NormalWeb">
    <w:name w:val="Normal (Web)"/>
    <w:basedOn w:val="Normal"/>
    <w:uiPriority w:val="99"/>
    <w:semiHidden/>
    <w:unhideWhenUsed/>
    <w:rsid w:val="001C61C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EA0829"/>
    <w:rPr>
      <w:color w:val="0000FF"/>
      <w:u w:val="single"/>
    </w:rPr>
  </w:style>
  <w:style w:type="paragraph" w:styleId="PargrafodaLista">
    <w:name w:val="List Paragraph"/>
    <w:basedOn w:val="Normal"/>
    <w:uiPriority w:val="34"/>
    <w:qFormat/>
    <w:rsid w:val="00E304F4"/>
    <w:pPr>
      <w:ind w:left="720"/>
      <w:contextualSpacing/>
    </w:pPr>
  </w:style>
  <w:style w:type="paragraph" w:styleId="SemEspaamento">
    <w:name w:val="No Spacing"/>
    <w:uiPriority w:val="1"/>
    <w:qFormat/>
    <w:rsid w:val="003D0ECF"/>
    <w:pPr>
      <w:spacing w:after="0" w:line="240" w:lineRule="auto"/>
    </w:pPr>
  </w:style>
  <w:style w:type="paragraph" w:styleId="Textodebalo">
    <w:name w:val="Balloon Text"/>
    <w:basedOn w:val="Normal"/>
    <w:link w:val="TextodebaloChar"/>
    <w:uiPriority w:val="99"/>
    <w:semiHidden/>
    <w:unhideWhenUsed/>
    <w:rsid w:val="00F540A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540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31544">
      <w:bodyDiv w:val="1"/>
      <w:marLeft w:val="0"/>
      <w:marRight w:val="0"/>
      <w:marTop w:val="0"/>
      <w:marBottom w:val="0"/>
      <w:divBdr>
        <w:top w:val="none" w:sz="0" w:space="0" w:color="auto"/>
        <w:left w:val="none" w:sz="0" w:space="0" w:color="auto"/>
        <w:bottom w:val="none" w:sz="0" w:space="0" w:color="auto"/>
        <w:right w:val="none" w:sz="0" w:space="0" w:color="auto"/>
      </w:divBdr>
    </w:div>
    <w:div w:id="317267079">
      <w:bodyDiv w:val="1"/>
      <w:marLeft w:val="0"/>
      <w:marRight w:val="0"/>
      <w:marTop w:val="0"/>
      <w:marBottom w:val="0"/>
      <w:divBdr>
        <w:top w:val="none" w:sz="0" w:space="0" w:color="auto"/>
        <w:left w:val="none" w:sz="0" w:space="0" w:color="auto"/>
        <w:bottom w:val="none" w:sz="0" w:space="0" w:color="auto"/>
        <w:right w:val="none" w:sz="0" w:space="0" w:color="auto"/>
      </w:divBdr>
    </w:div>
    <w:div w:id="1505631698">
      <w:bodyDiv w:val="1"/>
      <w:marLeft w:val="0"/>
      <w:marRight w:val="0"/>
      <w:marTop w:val="0"/>
      <w:marBottom w:val="0"/>
      <w:divBdr>
        <w:top w:val="none" w:sz="0" w:space="0" w:color="auto"/>
        <w:left w:val="none" w:sz="0" w:space="0" w:color="auto"/>
        <w:bottom w:val="none" w:sz="0" w:space="0" w:color="auto"/>
        <w:right w:val="none" w:sz="0" w:space="0" w:color="auto"/>
      </w:divBdr>
      <w:divsChild>
        <w:div w:id="1799101557">
          <w:marLeft w:val="0"/>
          <w:marRight w:val="0"/>
          <w:marTop w:val="0"/>
          <w:marBottom w:val="0"/>
          <w:divBdr>
            <w:top w:val="none" w:sz="0" w:space="0" w:color="auto"/>
            <w:left w:val="none" w:sz="0" w:space="0" w:color="auto"/>
            <w:bottom w:val="none" w:sz="0" w:space="0" w:color="auto"/>
            <w:right w:val="none" w:sz="0" w:space="0" w:color="auto"/>
          </w:divBdr>
        </w:div>
        <w:div w:id="1203175448">
          <w:marLeft w:val="0"/>
          <w:marRight w:val="0"/>
          <w:marTop w:val="0"/>
          <w:marBottom w:val="0"/>
          <w:divBdr>
            <w:top w:val="none" w:sz="0" w:space="0" w:color="auto"/>
            <w:left w:val="none" w:sz="0" w:space="0" w:color="auto"/>
            <w:bottom w:val="none" w:sz="0" w:space="0" w:color="auto"/>
            <w:right w:val="none" w:sz="0" w:space="0" w:color="auto"/>
          </w:divBdr>
        </w:div>
        <w:div w:id="473109358">
          <w:marLeft w:val="0"/>
          <w:marRight w:val="0"/>
          <w:marTop w:val="0"/>
          <w:marBottom w:val="0"/>
          <w:divBdr>
            <w:top w:val="none" w:sz="0" w:space="0" w:color="auto"/>
            <w:left w:val="none" w:sz="0" w:space="0" w:color="auto"/>
            <w:bottom w:val="none" w:sz="0" w:space="0" w:color="auto"/>
            <w:right w:val="none" w:sz="0" w:space="0" w:color="auto"/>
          </w:divBdr>
        </w:div>
        <w:div w:id="2098400282">
          <w:marLeft w:val="0"/>
          <w:marRight w:val="0"/>
          <w:marTop w:val="0"/>
          <w:marBottom w:val="0"/>
          <w:divBdr>
            <w:top w:val="none" w:sz="0" w:space="0" w:color="auto"/>
            <w:left w:val="none" w:sz="0" w:space="0" w:color="auto"/>
            <w:bottom w:val="none" w:sz="0" w:space="0" w:color="auto"/>
            <w:right w:val="none" w:sz="0" w:space="0" w:color="auto"/>
          </w:divBdr>
        </w:div>
        <w:div w:id="1056590299">
          <w:marLeft w:val="0"/>
          <w:marRight w:val="0"/>
          <w:marTop w:val="0"/>
          <w:marBottom w:val="0"/>
          <w:divBdr>
            <w:top w:val="none" w:sz="0" w:space="0" w:color="auto"/>
            <w:left w:val="none" w:sz="0" w:space="0" w:color="auto"/>
            <w:bottom w:val="none" w:sz="0" w:space="0" w:color="auto"/>
            <w:right w:val="none" w:sz="0" w:space="0" w:color="auto"/>
          </w:divBdr>
        </w:div>
        <w:div w:id="1719813849">
          <w:marLeft w:val="0"/>
          <w:marRight w:val="0"/>
          <w:marTop w:val="0"/>
          <w:marBottom w:val="0"/>
          <w:divBdr>
            <w:top w:val="none" w:sz="0" w:space="0" w:color="auto"/>
            <w:left w:val="none" w:sz="0" w:space="0" w:color="auto"/>
            <w:bottom w:val="none" w:sz="0" w:space="0" w:color="auto"/>
            <w:right w:val="none" w:sz="0" w:space="0" w:color="auto"/>
          </w:divBdr>
        </w:div>
        <w:div w:id="288364399">
          <w:marLeft w:val="0"/>
          <w:marRight w:val="0"/>
          <w:marTop w:val="0"/>
          <w:marBottom w:val="0"/>
          <w:divBdr>
            <w:top w:val="none" w:sz="0" w:space="0" w:color="auto"/>
            <w:left w:val="none" w:sz="0" w:space="0" w:color="auto"/>
            <w:bottom w:val="none" w:sz="0" w:space="0" w:color="auto"/>
            <w:right w:val="none" w:sz="0" w:space="0" w:color="auto"/>
          </w:divBdr>
        </w:div>
        <w:div w:id="134496928">
          <w:marLeft w:val="0"/>
          <w:marRight w:val="0"/>
          <w:marTop w:val="0"/>
          <w:marBottom w:val="0"/>
          <w:divBdr>
            <w:top w:val="none" w:sz="0" w:space="0" w:color="auto"/>
            <w:left w:val="none" w:sz="0" w:space="0" w:color="auto"/>
            <w:bottom w:val="none" w:sz="0" w:space="0" w:color="auto"/>
            <w:right w:val="none" w:sz="0" w:space="0" w:color="auto"/>
          </w:divBdr>
        </w:div>
        <w:div w:id="7603048">
          <w:marLeft w:val="0"/>
          <w:marRight w:val="0"/>
          <w:marTop w:val="0"/>
          <w:marBottom w:val="0"/>
          <w:divBdr>
            <w:top w:val="none" w:sz="0" w:space="0" w:color="auto"/>
            <w:left w:val="none" w:sz="0" w:space="0" w:color="auto"/>
            <w:bottom w:val="none" w:sz="0" w:space="0" w:color="auto"/>
            <w:right w:val="none" w:sz="0" w:space="0" w:color="auto"/>
          </w:divBdr>
        </w:div>
        <w:div w:id="953902421">
          <w:marLeft w:val="0"/>
          <w:marRight w:val="0"/>
          <w:marTop w:val="0"/>
          <w:marBottom w:val="0"/>
          <w:divBdr>
            <w:top w:val="none" w:sz="0" w:space="0" w:color="auto"/>
            <w:left w:val="none" w:sz="0" w:space="0" w:color="auto"/>
            <w:bottom w:val="none" w:sz="0" w:space="0" w:color="auto"/>
            <w:right w:val="none" w:sz="0" w:space="0" w:color="auto"/>
          </w:divBdr>
        </w:div>
        <w:div w:id="408235335">
          <w:marLeft w:val="0"/>
          <w:marRight w:val="0"/>
          <w:marTop w:val="0"/>
          <w:marBottom w:val="0"/>
          <w:divBdr>
            <w:top w:val="none" w:sz="0" w:space="0" w:color="auto"/>
            <w:left w:val="none" w:sz="0" w:space="0" w:color="auto"/>
            <w:bottom w:val="none" w:sz="0" w:space="0" w:color="auto"/>
            <w:right w:val="none" w:sz="0" w:space="0" w:color="auto"/>
          </w:divBdr>
        </w:div>
        <w:div w:id="41562708">
          <w:marLeft w:val="0"/>
          <w:marRight w:val="0"/>
          <w:marTop w:val="0"/>
          <w:marBottom w:val="0"/>
          <w:divBdr>
            <w:top w:val="none" w:sz="0" w:space="0" w:color="auto"/>
            <w:left w:val="none" w:sz="0" w:space="0" w:color="auto"/>
            <w:bottom w:val="none" w:sz="0" w:space="0" w:color="auto"/>
            <w:right w:val="none" w:sz="0" w:space="0" w:color="auto"/>
          </w:divBdr>
        </w:div>
        <w:div w:id="1770658324">
          <w:marLeft w:val="0"/>
          <w:marRight w:val="0"/>
          <w:marTop w:val="0"/>
          <w:marBottom w:val="0"/>
          <w:divBdr>
            <w:top w:val="none" w:sz="0" w:space="0" w:color="auto"/>
            <w:left w:val="none" w:sz="0" w:space="0" w:color="auto"/>
            <w:bottom w:val="none" w:sz="0" w:space="0" w:color="auto"/>
            <w:right w:val="none" w:sz="0" w:space="0" w:color="auto"/>
          </w:divBdr>
        </w:div>
        <w:div w:id="266237670">
          <w:marLeft w:val="0"/>
          <w:marRight w:val="0"/>
          <w:marTop w:val="0"/>
          <w:marBottom w:val="0"/>
          <w:divBdr>
            <w:top w:val="none" w:sz="0" w:space="0" w:color="auto"/>
            <w:left w:val="none" w:sz="0" w:space="0" w:color="auto"/>
            <w:bottom w:val="none" w:sz="0" w:space="0" w:color="auto"/>
            <w:right w:val="none" w:sz="0" w:space="0" w:color="auto"/>
          </w:divBdr>
        </w:div>
        <w:div w:id="2004627048">
          <w:marLeft w:val="0"/>
          <w:marRight w:val="0"/>
          <w:marTop w:val="0"/>
          <w:marBottom w:val="0"/>
          <w:divBdr>
            <w:top w:val="none" w:sz="0" w:space="0" w:color="auto"/>
            <w:left w:val="none" w:sz="0" w:space="0" w:color="auto"/>
            <w:bottom w:val="none" w:sz="0" w:space="0" w:color="auto"/>
            <w:right w:val="none" w:sz="0" w:space="0" w:color="auto"/>
          </w:divBdr>
        </w:div>
        <w:div w:id="1713531008">
          <w:marLeft w:val="0"/>
          <w:marRight w:val="0"/>
          <w:marTop w:val="0"/>
          <w:marBottom w:val="0"/>
          <w:divBdr>
            <w:top w:val="none" w:sz="0" w:space="0" w:color="auto"/>
            <w:left w:val="none" w:sz="0" w:space="0" w:color="auto"/>
            <w:bottom w:val="none" w:sz="0" w:space="0" w:color="auto"/>
            <w:right w:val="none" w:sz="0" w:space="0" w:color="auto"/>
          </w:divBdr>
        </w:div>
        <w:div w:id="491991005">
          <w:marLeft w:val="0"/>
          <w:marRight w:val="0"/>
          <w:marTop w:val="0"/>
          <w:marBottom w:val="0"/>
          <w:divBdr>
            <w:top w:val="none" w:sz="0" w:space="0" w:color="auto"/>
            <w:left w:val="none" w:sz="0" w:space="0" w:color="auto"/>
            <w:bottom w:val="none" w:sz="0" w:space="0" w:color="auto"/>
            <w:right w:val="none" w:sz="0" w:space="0" w:color="auto"/>
          </w:divBdr>
        </w:div>
        <w:div w:id="938678421">
          <w:marLeft w:val="0"/>
          <w:marRight w:val="0"/>
          <w:marTop w:val="0"/>
          <w:marBottom w:val="0"/>
          <w:divBdr>
            <w:top w:val="none" w:sz="0" w:space="0" w:color="auto"/>
            <w:left w:val="none" w:sz="0" w:space="0" w:color="auto"/>
            <w:bottom w:val="none" w:sz="0" w:space="0" w:color="auto"/>
            <w:right w:val="none" w:sz="0" w:space="0" w:color="auto"/>
          </w:divBdr>
        </w:div>
        <w:div w:id="329911187">
          <w:marLeft w:val="0"/>
          <w:marRight w:val="0"/>
          <w:marTop w:val="0"/>
          <w:marBottom w:val="0"/>
          <w:divBdr>
            <w:top w:val="none" w:sz="0" w:space="0" w:color="auto"/>
            <w:left w:val="none" w:sz="0" w:space="0" w:color="auto"/>
            <w:bottom w:val="none" w:sz="0" w:space="0" w:color="auto"/>
            <w:right w:val="none" w:sz="0" w:space="0" w:color="auto"/>
          </w:divBdr>
        </w:div>
        <w:div w:id="385028224">
          <w:marLeft w:val="0"/>
          <w:marRight w:val="0"/>
          <w:marTop w:val="0"/>
          <w:marBottom w:val="0"/>
          <w:divBdr>
            <w:top w:val="none" w:sz="0" w:space="0" w:color="auto"/>
            <w:left w:val="none" w:sz="0" w:space="0" w:color="auto"/>
            <w:bottom w:val="none" w:sz="0" w:space="0" w:color="auto"/>
            <w:right w:val="none" w:sz="0" w:space="0" w:color="auto"/>
          </w:divBdr>
        </w:div>
        <w:div w:id="249579684">
          <w:marLeft w:val="0"/>
          <w:marRight w:val="0"/>
          <w:marTop w:val="0"/>
          <w:marBottom w:val="0"/>
          <w:divBdr>
            <w:top w:val="none" w:sz="0" w:space="0" w:color="auto"/>
            <w:left w:val="none" w:sz="0" w:space="0" w:color="auto"/>
            <w:bottom w:val="none" w:sz="0" w:space="0" w:color="auto"/>
            <w:right w:val="none" w:sz="0" w:space="0" w:color="auto"/>
          </w:divBdr>
        </w:div>
        <w:div w:id="1278636317">
          <w:marLeft w:val="0"/>
          <w:marRight w:val="0"/>
          <w:marTop w:val="0"/>
          <w:marBottom w:val="0"/>
          <w:divBdr>
            <w:top w:val="none" w:sz="0" w:space="0" w:color="auto"/>
            <w:left w:val="none" w:sz="0" w:space="0" w:color="auto"/>
            <w:bottom w:val="none" w:sz="0" w:space="0" w:color="auto"/>
            <w:right w:val="none" w:sz="0" w:space="0" w:color="auto"/>
          </w:divBdr>
        </w:div>
        <w:div w:id="198132227">
          <w:marLeft w:val="0"/>
          <w:marRight w:val="0"/>
          <w:marTop w:val="0"/>
          <w:marBottom w:val="0"/>
          <w:divBdr>
            <w:top w:val="none" w:sz="0" w:space="0" w:color="auto"/>
            <w:left w:val="none" w:sz="0" w:space="0" w:color="auto"/>
            <w:bottom w:val="none" w:sz="0" w:space="0" w:color="auto"/>
            <w:right w:val="none" w:sz="0" w:space="0" w:color="auto"/>
          </w:divBdr>
        </w:div>
        <w:div w:id="146015313">
          <w:marLeft w:val="0"/>
          <w:marRight w:val="0"/>
          <w:marTop w:val="0"/>
          <w:marBottom w:val="0"/>
          <w:divBdr>
            <w:top w:val="none" w:sz="0" w:space="0" w:color="auto"/>
            <w:left w:val="none" w:sz="0" w:space="0" w:color="auto"/>
            <w:bottom w:val="none" w:sz="0" w:space="0" w:color="auto"/>
            <w:right w:val="none" w:sz="0" w:space="0" w:color="auto"/>
          </w:divBdr>
        </w:div>
        <w:div w:id="583148262">
          <w:marLeft w:val="0"/>
          <w:marRight w:val="0"/>
          <w:marTop w:val="0"/>
          <w:marBottom w:val="0"/>
          <w:divBdr>
            <w:top w:val="none" w:sz="0" w:space="0" w:color="auto"/>
            <w:left w:val="none" w:sz="0" w:space="0" w:color="auto"/>
            <w:bottom w:val="none" w:sz="0" w:space="0" w:color="auto"/>
            <w:right w:val="none" w:sz="0" w:space="0" w:color="auto"/>
          </w:divBdr>
        </w:div>
        <w:div w:id="1443380978">
          <w:marLeft w:val="0"/>
          <w:marRight w:val="0"/>
          <w:marTop w:val="0"/>
          <w:marBottom w:val="0"/>
          <w:divBdr>
            <w:top w:val="none" w:sz="0" w:space="0" w:color="auto"/>
            <w:left w:val="none" w:sz="0" w:space="0" w:color="auto"/>
            <w:bottom w:val="none" w:sz="0" w:space="0" w:color="auto"/>
            <w:right w:val="none" w:sz="0" w:space="0" w:color="auto"/>
          </w:divBdr>
        </w:div>
        <w:div w:id="1835950709">
          <w:marLeft w:val="0"/>
          <w:marRight w:val="0"/>
          <w:marTop w:val="0"/>
          <w:marBottom w:val="0"/>
          <w:divBdr>
            <w:top w:val="none" w:sz="0" w:space="0" w:color="auto"/>
            <w:left w:val="none" w:sz="0" w:space="0" w:color="auto"/>
            <w:bottom w:val="none" w:sz="0" w:space="0" w:color="auto"/>
            <w:right w:val="none" w:sz="0" w:space="0" w:color="auto"/>
          </w:divBdr>
        </w:div>
        <w:div w:id="1184825682">
          <w:marLeft w:val="0"/>
          <w:marRight w:val="0"/>
          <w:marTop w:val="0"/>
          <w:marBottom w:val="0"/>
          <w:divBdr>
            <w:top w:val="none" w:sz="0" w:space="0" w:color="auto"/>
            <w:left w:val="none" w:sz="0" w:space="0" w:color="auto"/>
            <w:bottom w:val="none" w:sz="0" w:space="0" w:color="auto"/>
            <w:right w:val="none" w:sz="0" w:space="0" w:color="auto"/>
          </w:divBdr>
        </w:div>
        <w:div w:id="901990857">
          <w:marLeft w:val="0"/>
          <w:marRight w:val="0"/>
          <w:marTop w:val="0"/>
          <w:marBottom w:val="0"/>
          <w:divBdr>
            <w:top w:val="none" w:sz="0" w:space="0" w:color="auto"/>
            <w:left w:val="none" w:sz="0" w:space="0" w:color="auto"/>
            <w:bottom w:val="none" w:sz="0" w:space="0" w:color="auto"/>
            <w:right w:val="none" w:sz="0" w:space="0" w:color="auto"/>
          </w:divBdr>
        </w:div>
        <w:div w:id="1386682807">
          <w:marLeft w:val="0"/>
          <w:marRight w:val="0"/>
          <w:marTop w:val="0"/>
          <w:marBottom w:val="0"/>
          <w:divBdr>
            <w:top w:val="none" w:sz="0" w:space="0" w:color="auto"/>
            <w:left w:val="none" w:sz="0" w:space="0" w:color="auto"/>
            <w:bottom w:val="none" w:sz="0" w:space="0" w:color="auto"/>
            <w:right w:val="none" w:sz="0" w:space="0" w:color="auto"/>
          </w:divBdr>
        </w:div>
        <w:div w:id="2146002014">
          <w:marLeft w:val="0"/>
          <w:marRight w:val="0"/>
          <w:marTop w:val="0"/>
          <w:marBottom w:val="0"/>
          <w:divBdr>
            <w:top w:val="none" w:sz="0" w:space="0" w:color="auto"/>
            <w:left w:val="none" w:sz="0" w:space="0" w:color="auto"/>
            <w:bottom w:val="none" w:sz="0" w:space="0" w:color="auto"/>
            <w:right w:val="none" w:sz="0" w:space="0" w:color="auto"/>
          </w:divBdr>
        </w:div>
        <w:div w:id="197134002">
          <w:marLeft w:val="0"/>
          <w:marRight w:val="0"/>
          <w:marTop w:val="0"/>
          <w:marBottom w:val="0"/>
          <w:divBdr>
            <w:top w:val="none" w:sz="0" w:space="0" w:color="auto"/>
            <w:left w:val="none" w:sz="0" w:space="0" w:color="auto"/>
            <w:bottom w:val="none" w:sz="0" w:space="0" w:color="auto"/>
            <w:right w:val="none" w:sz="0" w:space="0" w:color="auto"/>
          </w:divBdr>
        </w:div>
        <w:div w:id="1890454888">
          <w:marLeft w:val="0"/>
          <w:marRight w:val="0"/>
          <w:marTop w:val="0"/>
          <w:marBottom w:val="0"/>
          <w:divBdr>
            <w:top w:val="none" w:sz="0" w:space="0" w:color="auto"/>
            <w:left w:val="none" w:sz="0" w:space="0" w:color="auto"/>
            <w:bottom w:val="none" w:sz="0" w:space="0" w:color="auto"/>
            <w:right w:val="none" w:sz="0" w:space="0" w:color="auto"/>
          </w:divBdr>
        </w:div>
        <w:div w:id="1485778966">
          <w:marLeft w:val="0"/>
          <w:marRight w:val="0"/>
          <w:marTop w:val="0"/>
          <w:marBottom w:val="0"/>
          <w:divBdr>
            <w:top w:val="none" w:sz="0" w:space="0" w:color="auto"/>
            <w:left w:val="none" w:sz="0" w:space="0" w:color="auto"/>
            <w:bottom w:val="none" w:sz="0" w:space="0" w:color="auto"/>
            <w:right w:val="none" w:sz="0" w:space="0" w:color="auto"/>
          </w:divBdr>
        </w:div>
        <w:div w:id="1361011034">
          <w:marLeft w:val="0"/>
          <w:marRight w:val="0"/>
          <w:marTop w:val="0"/>
          <w:marBottom w:val="0"/>
          <w:divBdr>
            <w:top w:val="none" w:sz="0" w:space="0" w:color="auto"/>
            <w:left w:val="none" w:sz="0" w:space="0" w:color="auto"/>
            <w:bottom w:val="none" w:sz="0" w:space="0" w:color="auto"/>
            <w:right w:val="none" w:sz="0" w:space="0" w:color="auto"/>
          </w:divBdr>
        </w:div>
        <w:div w:id="1827473616">
          <w:marLeft w:val="0"/>
          <w:marRight w:val="0"/>
          <w:marTop w:val="0"/>
          <w:marBottom w:val="0"/>
          <w:divBdr>
            <w:top w:val="none" w:sz="0" w:space="0" w:color="auto"/>
            <w:left w:val="none" w:sz="0" w:space="0" w:color="auto"/>
            <w:bottom w:val="none" w:sz="0" w:space="0" w:color="auto"/>
            <w:right w:val="none" w:sz="0" w:space="0" w:color="auto"/>
          </w:divBdr>
        </w:div>
        <w:div w:id="233392933">
          <w:marLeft w:val="0"/>
          <w:marRight w:val="0"/>
          <w:marTop w:val="0"/>
          <w:marBottom w:val="0"/>
          <w:divBdr>
            <w:top w:val="none" w:sz="0" w:space="0" w:color="auto"/>
            <w:left w:val="none" w:sz="0" w:space="0" w:color="auto"/>
            <w:bottom w:val="none" w:sz="0" w:space="0" w:color="auto"/>
            <w:right w:val="none" w:sz="0" w:space="0" w:color="auto"/>
          </w:divBdr>
        </w:div>
        <w:div w:id="1757748261">
          <w:marLeft w:val="0"/>
          <w:marRight w:val="0"/>
          <w:marTop w:val="0"/>
          <w:marBottom w:val="0"/>
          <w:divBdr>
            <w:top w:val="none" w:sz="0" w:space="0" w:color="auto"/>
            <w:left w:val="none" w:sz="0" w:space="0" w:color="auto"/>
            <w:bottom w:val="none" w:sz="0" w:space="0" w:color="auto"/>
            <w:right w:val="none" w:sz="0" w:space="0" w:color="auto"/>
          </w:divBdr>
        </w:div>
        <w:div w:id="1341816393">
          <w:marLeft w:val="0"/>
          <w:marRight w:val="0"/>
          <w:marTop w:val="0"/>
          <w:marBottom w:val="0"/>
          <w:divBdr>
            <w:top w:val="none" w:sz="0" w:space="0" w:color="auto"/>
            <w:left w:val="none" w:sz="0" w:space="0" w:color="auto"/>
            <w:bottom w:val="none" w:sz="0" w:space="0" w:color="auto"/>
            <w:right w:val="none" w:sz="0" w:space="0" w:color="auto"/>
          </w:divBdr>
        </w:div>
        <w:div w:id="1414008100">
          <w:marLeft w:val="0"/>
          <w:marRight w:val="0"/>
          <w:marTop w:val="0"/>
          <w:marBottom w:val="0"/>
          <w:divBdr>
            <w:top w:val="none" w:sz="0" w:space="0" w:color="auto"/>
            <w:left w:val="none" w:sz="0" w:space="0" w:color="auto"/>
            <w:bottom w:val="none" w:sz="0" w:space="0" w:color="auto"/>
            <w:right w:val="none" w:sz="0" w:space="0" w:color="auto"/>
          </w:divBdr>
        </w:div>
        <w:div w:id="576018089">
          <w:marLeft w:val="0"/>
          <w:marRight w:val="0"/>
          <w:marTop w:val="0"/>
          <w:marBottom w:val="0"/>
          <w:divBdr>
            <w:top w:val="none" w:sz="0" w:space="0" w:color="auto"/>
            <w:left w:val="none" w:sz="0" w:space="0" w:color="auto"/>
            <w:bottom w:val="none" w:sz="0" w:space="0" w:color="auto"/>
            <w:right w:val="none" w:sz="0" w:space="0" w:color="auto"/>
          </w:divBdr>
        </w:div>
        <w:div w:id="902643953">
          <w:marLeft w:val="0"/>
          <w:marRight w:val="0"/>
          <w:marTop w:val="0"/>
          <w:marBottom w:val="0"/>
          <w:divBdr>
            <w:top w:val="none" w:sz="0" w:space="0" w:color="auto"/>
            <w:left w:val="none" w:sz="0" w:space="0" w:color="auto"/>
            <w:bottom w:val="none" w:sz="0" w:space="0" w:color="auto"/>
            <w:right w:val="none" w:sz="0" w:space="0" w:color="auto"/>
          </w:divBdr>
        </w:div>
        <w:div w:id="2010866975">
          <w:marLeft w:val="0"/>
          <w:marRight w:val="0"/>
          <w:marTop w:val="0"/>
          <w:marBottom w:val="0"/>
          <w:divBdr>
            <w:top w:val="none" w:sz="0" w:space="0" w:color="auto"/>
            <w:left w:val="none" w:sz="0" w:space="0" w:color="auto"/>
            <w:bottom w:val="none" w:sz="0" w:space="0" w:color="auto"/>
            <w:right w:val="none" w:sz="0" w:space="0" w:color="auto"/>
          </w:divBdr>
        </w:div>
        <w:div w:id="1668345">
          <w:marLeft w:val="0"/>
          <w:marRight w:val="0"/>
          <w:marTop w:val="0"/>
          <w:marBottom w:val="0"/>
          <w:divBdr>
            <w:top w:val="none" w:sz="0" w:space="0" w:color="auto"/>
            <w:left w:val="none" w:sz="0" w:space="0" w:color="auto"/>
            <w:bottom w:val="none" w:sz="0" w:space="0" w:color="auto"/>
            <w:right w:val="none" w:sz="0" w:space="0" w:color="auto"/>
          </w:divBdr>
        </w:div>
        <w:div w:id="268584750">
          <w:marLeft w:val="0"/>
          <w:marRight w:val="0"/>
          <w:marTop w:val="0"/>
          <w:marBottom w:val="0"/>
          <w:divBdr>
            <w:top w:val="none" w:sz="0" w:space="0" w:color="auto"/>
            <w:left w:val="none" w:sz="0" w:space="0" w:color="auto"/>
            <w:bottom w:val="none" w:sz="0" w:space="0" w:color="auto"/>
            <w:right w:val="none" w:sz="0" w:space="0" w:color="auto"/>
          </w:divBdr>
        </w:div>
        <w:div w:id="1444768569">
          <w:marLeft w:val="0"/>
          <w:marRight w:val="0"/>
          <w:marTop w:val="0"/>
          <w:marBottom w:val="0"/>
          <w:divBdr>
            <w:top w:val="none" w:sz="0" w:space="0" w:color="auto"/>
            <w:left w:val="none" w:sz="0" w:space="0" w:color="auto"/>
            <w:bottom w:val="none" w:sz="0" w:space="0" w:color="auto"/>
            <w:right w:val="none" w:sz="0" w:space="0" w:color="auto"/>
          </w:divBdr>
        </w:div>
        <w:div w:id="17005872">
          <w:marLeft w:val="0"/>
          <w:marRight w:val="0"/>
          <w:marTop w:val="0"/>
          <w:marBottom w:val="0"/>
          <w:divBdr>
            <w:top w:val="none" w:sz="0" w:space="0" w:color="auto"/>
            <w:left w:val="none" w:sz="0" w:space="0" w:color="auto"/>
            <w:bottom w:val="none" w:sz="0" w:space="0" w:color="auto"/>
            <w:right w:val="none" w:sz="0" w:space="0" w:color="auto"/>
          </w:divBdr>
        </w:div>
        <w:div w:id="1158232003">
          <w:marLeft w:val="0"/>
          <w:marRight w:val="0"/>
          <w:marTop w:val="0"/>
          <w:marBottom w:val="0"/>
          <w:divBdr>
            <w:top w:val="none" w:sz="0" w:space="0" w:color="auto"/>
            <w:left w:val="none" w:sz="0" w:space="0" w:color="auto"/>
            <w:bottom w:val="none" w:sz="0" w:space="0" w:color="auto"/>
            <w:right w:val="none" w:sz="0" w:space="0" w:color="auto"/>
          </w:divBdr>
        </w:div>
        <w:div w:id="1357148792">
          <w:marLeft w:val="0"/>
          <w:marRight w:val="0"/>
          <w:marTop w:val="0"/>
          <w:marBottom w:val="0"/>
          <w:divBdr>
            <w:top w:val="none" w:sz="0" w:space="0" w:color="auto"/>
            <w:left w:val="none" w:sz="0" w:space="0" w:color="auto"/>
            <w:bottom w:val="none" w:sz="0" w:space="0" w:color="auto"/>
            <w:right w:val="none" w:sz="0" w:space="0" w:color="auto"/>
          </w:divBdr>
        </w:div>
        <w:div w:id="166556400">
          <w:marLeft w:val="0"/>
          <w:marRight w:val="0"/>
          <w:marTop w:val="0"/>
          <w:marBottom w:val="0"/>
          <w:divBdr>
            <w:top w:val="none" w:sz="0" w:space="0" w:color="auto"/>
            <w:left w:val="none" w:sz="0" w:space="0" w:color="auto"/>
            <w:bottom w:val="none" w:sz="0" w:space="0" w:color="auto"/>
            <w:right w:val="none" w:sz="0" w:space="0" w:color="auto"/>
          </w:divBdr>
        </w:div>
        <w:div w:id="166990427">
          <w:marLeft w:val="0"/>
          <w:marRight w:val="0"/>
          <w:marTop w:val="0"/>
          <w:marBottom w:val="0"/>
          <w:divBdr>
            <w:top w:val="none" w:sz="0" w:space="0" w:color="auto"/>
            <w:left w:val="none" w:sz="0" w:space="0" w:color="auto"/>
            <w:bottom w:val="none" w:sz="0" w:space="0" w:color="auto"/>
            <w:right w:val="none" w:sz="0" w:space="0" w:color="auto"/>
          </w:divBdr>
        </w:div>
        <w:div w:id="729890743">
          <w:marLeft w:val="0"/>
          <w:marRight w:val="0"/>
          <w:marTop w:val="0"/>
          <w:marBottom w:val="0"/>
          <w:divBdr>
            <w:top w:val="none" w:sz="0" w:space="0" w:color="auto"/>
            <w:left w:val="none" w:sz="0" w:space="0" w:color="auto"/>
            <w:bottom w:val="none" w:sz="0" w:space="0" w:color="auto"/>
            <w:right w:val="none" w:sz="0" w:space="0" w:color="auto"/>
          </w:divBdr>
        </w:div>
        <w:div w:id="1469323221">
          <w:marLeft w:val="0"/>
          <w:marRight w:val="0"/>
          <w:marTop w:val="0"/>
          <w:marBottom w:val="0"/>
          <w:divBdr>
            <w:top w:val="none" w:sz="0" w:space="0" w:color="auto"/>
            <w:left w:val="none" w:sz="0" w:space="0" w:color="auto"/>
            <w:bottom w:val="none" w:sz="0" w:space="0" w:color="auto"/>
            <w:right w:val="none" w:sz="0" w:space="0" w:color="auto"/>
          </w:divBdr>
        </w:div>
        <w:div w:id="1748382322">
          <w:marLeft w:val="0"/>
          <w:marRight w:val="0"/>
          <w:marTop w:val="0"/>
          <w:marBottom w:val="0"/>
          <w:divBdr>
            <w:top w:val="none" w:sz="0" w:space="0" w:color="auto"/>
            <w:left w:val="none" w:sz="0" w:space="0" w:color="auto"/>
            <w:bottom w:val="none" w:sz="0" w:space="0" w:color="auto"/>
            <w:right w:val="none" w:sz="0" w:space="0" w:color="auto"/>
          </w:divBdr>
        </w:div>
        <w:div w:id="1453674075">
          <w:marLeft w:val="0"/>
          <w:marRight w:val="0"/>
          <w:marTop w:val="0"/>
          <w:marBottom w:val="0"/>
          <w:divBdr>
            <w:top w:val="none" w:sz="0" w:space="0" w:color="auto"/>
            <w:left w:val="none" w:sz="0" w:space="0" w:color="auto"/>
            <w:bottom w:val="none" w:sz="0" w:space="0" w:color="auto"/>
            <w:right w:val="none" w:sz="0" w:space="0" w:color="auto"/>
          </w:divBdr>
        </w:div>
        <w:div w:id="234709483">
          <w:marLeft w:val="0"/>
          <w:marRight w:val="0"/>
          <w:marTop w:val="0"/>
          <w:marBottom w:val="0"/>
          <w:divBdr>
            <w:top w:val="none" w:sz="0" w:space="0" w:color="auto"/>
            <w:left w:val="none" w:sz="0" w:space="0" w:color="auto"/>
            <w:bottom w:val="none" w:sz="0" w:space="0" w:color="auto"/>
            <w:right w:val="none" w:sz="0" w:space="0" w:color="auto"/>
          </w:divBdr>
        </w:div>
        <w:div w:id="422654833">
          <w:marLeft w:val="0"/>
          <w:marRight w:val="0"/>
          <w:marTop w:val="0"/>
          <w:marBottom w:val="0"/>
          <w:divBdr>
            <w:top w:val="none" w:sz="0" w:space="0" w:color="auto"/>
            <w:left w:val="none" w:sz="0" w:space="0" w:color="auto"/>
            <w:bottom w:val="none" w:sz="0" w:space="0" w:color="auto"/>
            <w:right w:val="none" w:sz="0" w:space="0" w:color="auto"/>
          </w:divBdr>
        </w:div>
        <w:div w:id="487946088">
          <w:marLeft w:val="0"/>
          <w:marRight w:val="0"/>
          <w:marTop w:val="0"/>
          <w:marBottom w:val="0"/>
          <w:divBdr>
            <w:top w:val="none" w:sz="0" w:space="0" w:color="auto"/>
            <w:left w:val="none" w:sz="0" w:space="0" w:color="auto"/>
            <w:bottom w:val="none" w:sz="0" w:space="0" w:color="auto"/>
            <w:right w:val="none" w:sz="0" w:space="0" w:color="auto"/>
          </w:divBdr>
        </w:div>
        <w:div w:id="1843158196">
          <w:marLeft w:val="0"/>
          <w:marRight w:val="0"/>
          <w:marTop w:val="0"/>
          <w:marBottom w:val="0"/>
          <w:divBdr>
            <w:top w:val="none" w:sz="0" w:space="0" w:color="auto"/>
            <w:left w:val="none" w:sz="0" w:space="0" w:color="auto"/>
            <w:bottom w:val="none" w:sz="0" w:space="0" w:color="auto"/>
            <w:right w:val="none" w:sz="0" w:space="0" w:color="auto"/>
          </w:divBdr>
        </w:div>
        <w:div w:id="331613639">
          <w:marLeft w:val="2268"/>
          <w:marRight w:val="0"/>
          <w:marTop w:val="0"/>
          <w:marBottom w:val="0"/>
          <w:divBdr>
            <w:top w:val="none" w:sz="0" w:space="0" w:color="auto"/>
            <w:left w:val="none" w:sz="0" w:space="0" w:color="auto"/>
            <w:bottom w:val="none" w:sz="0" w:space="0" w:color="auto"/>
            <w:right w:val="none" w:sz="0" w:space="0" w:color="auto"/>
          </w:divBdr>
        </w:div>
        <w:div w:id="1027173079">
          <w:marLeft w:val="0"/>
          <w:marRight w:val="0"/>
          <w:marTop w:val="0"/>
          <w:marBottom w:val="0"/>
          <w:divBdr>
            <w:top w:val="none" w:sz="0" w:space="0" w:color="auto"/>
            <w:left w:val="none" w:sz="0" w:space="0" w:color="auto"/>
            <w:bottom w:val="none" w:sz="0" w:space="0" w:color="auto"/>
            <w:right w:val="none" w:sz="0" w:space="0" w:color="auto"/>
          </w:divBdr>
        </w:div>
        <w:div w:id="1402948253">
          <w:marLeft w:val="0"/>
          <w:marRight w:val="0"/>
          <w:marTop w:val="0"/>
          <w:marBottom w:val="0"/>
          <w:divBdr>
            <w:top w:val="none" w:sz="0" w:space="0" w:color="auto"/>
            <w:left w:val="none" w:sz="0" w:space="0" w:color="auto"/>
            <w:bottom w:val="none" w:sz="0" w:space="0" w:color="auto"/>
            <w:right w:val="none" w:sz="0" w:space="0" w:color="auto"/>
          </w:divBdr>
        </w:div>
        <w:div w:id="424886760">
          <w:marLeft w:val="2268"/>
          <w:marRight w:val="0"/>
          <w:marTop w:val="0"/>
          <w:marBottom w:val="0"/>
          <w:divBdr>
            <w:top w:val="none" w:sz="0" w:space="0" w:color="auto"/>
            <w:left w:val="none" w:sz="0" w:space="0" w:color="auto"/>
            <w:bottom w:val="none" w:sz="0" w:space="0" w:color="auto"/>
            <w:right w:val="none" w:sz="0" w:space="0" w:color="auto"/>
          </w:divBdr>
        </w:div>
        <w:div w:id="2076269714">
          <w:marLeft w:val="2268"/>
          <w:marRight w:val="0"/>
          <w:marTop w:val="0"/>
          <w:marBottom w:val="0"/>
          <w:divBdr>
            <w:top w:val="none" w:sz="0" w:space="0" w:color="auto"/>
            <w:left w:val="none" w:sz="0" w:space="0" w:color="auto"/>
            <w:bottom w:val="none" w:sz="0" w:space="0" w:color="auto"/>
            <w:right w:val="none" w:sz="0" w:space="0" w:color="auto"/>
          </w:divBdr>
        </w:div>
        <w:div w:id="1879659782">
          <w:marLeft w:val="0"/>
          <w:marRight w:val="0"/>
          <w:marTop w:val="0"/>
          <w:marBottom w:val="0"/>
          <w:divBdr>
            <w:top w:val="none" w:sz="0" w:space="0" w:color="auto"/>
            <w:left w:val="none" w:sz="0" w:space="0" w:color="auto"/>
            <w:bottom w:val="none" w:sz="0" w:space="0" w:color="auto"/>
            <w:right w:val="none" w:sz="0" w:space="0" w:color="auto"/>
          </w:divBdr>
        </w:div>
        <w:div w:id="1807046469">
          <w:marLeft w:val="0"/>
          <w:marRight w:val="0"/>
          <w:marTop w:val="0"/>
          <w:marBottom w:val="0"/>
          <w:divBdr>
            <w:top w:val="none" w:sz="0" w:space="0" w:color="auto"/>
            <w:left w:val="none" w:sz="0" w:space="0" w:color="auto"/>
            <w:bottom w:val="none" w:sz="0" w:space="0" w:color="auto"/>
            <w:right w:val="none" w:sz="0" w:space="0" w:color="auto"/>
          </w:divBdr>
        </w:div>
        <w:div w:id="595136184">
          <w:marLeft w:val="0"/>
          <w:marRight w:val="0"/>
          <w:marTop w:val="0"/>
          <w:marBottom w:val="0"/>
          <w:divBdr>
            <w:top w:val="none" w:sz="0" w:space="0" w:color="auto"/>
            <w:left w:val="none" w:sz="0" w:space="0" w:color="auto"/>
            <w:bottom w:val="none" w:sz="0" w:space="0" w:color="auto"/>
            <w:right w:val="none" w:sz="0" w:space="0" w:color="auto"/>
          </w:divBdr>
        </w:div>
        <w:div w:id="1164709288">
          <w:marLeft w:val="2268"/>
          <w:marRight w:val="0"/>
          <w:marTop w:val="0"/>
          <w:marBottom w:val="0"/>
          <w:divBdr>
            <w:top w:val="none" w:sz="0" w:space="0" w:color="auto"/>
            <w:left w:val="none" w:sz="0" w:space="0" w:color="auto"/>
            <w:bottom w:val="none" w:sz="0" w:space="0" w:color="auto"/>
            <w:right w:val="none" w:sz="0" w:space="0" w:color="auto"/>
          </w:divBdr>
        </w:div>
        <w:div w:id="1993439883">
          <w:marLeft w:val="0"/>
          <w:marRight w:val="0"/>
          <w:marTop w:val="0"/>
          <w:marBottom w:val="0"/>
          <w:divBdr>
            <w:top w:val="none" w:sz="0" w:space="0" w:color="auto"/>
            <w:left w:val="none" w:sz="0" w:space="0" w:color="auto"/>
            <w:bottom w:val="none" w:sz="0" w:space="0" w:color="auto"/>
            <w:right w:val="none" w:sz="0" w:space="0" w:color="auto"/>
          </w:divBdr>
        </w:div>
        <w:div w:id="1349675916">
          <w:marLeft w:val="0"/>
          <w:marRight w:val="0"/>
          <w:marTop w:val="0"/>
          <w:marBottom w:val="0"/>
          <w:divBdr>
            <w:top w:val="none" w:sz="0" w:space="0" w:color="auto"/>
            <w:left w:val="none" w:sz="0" w:space="0" w:color="auto"/>
            <w:bottom w:val="none" w:sz="0" w:space="0" w:color="auto"/>
            <w:right w:val="none" w:sz="0" w:space="0" w:color="auto"/>
          </w:divBdr>
        </w:div>
        <w:div w:id="2108573159">
          <w:marLeft w:val="0"/>
          <w:marRight w:val="0"/>
          <w:marTop w:val="0"/>
          <w:marBottom w:val="0"/>
          <w:divBdr>
            <w:top w:val="none" w:sz="0" w:space="0" w:color="auto"/>
            <w:left w:val="none" w:sz="0" w:space="0" w:color="auto"/>
            <w:bottom w:val="none" w:sz="0" w:space="0" w:color="auto"/>
            <w:right w:val="none" w:sz="0" w:space="0" w:color="auto"/>
          </w:divBdr>
        </w:div>
        <w:div w:id="1421487713">
          <w:marLeft w:val="0"/>
          <w:marRight w:val="0"/>
          <w:marTop w:val="0"/>
          <w:marBottom w:val="0"/>
          <w:divBdr>
            <w:top w:val="none" w:sz="0" w:space="0" w:color="auto"/>
            <w:left w:val="none" w:sz="0" w:space="0" w:color="auto"/>
            <w:bottom w:val="none" w:sz="0" w:space="0" w:color="auto"/>
            <w:right w:val="none" w:sz="0" w:space="0" w:color="auto"/>
          </w:divBdr>
        </w:div>
        <w:div w:id="1561788502">
          <w:marLeft w:val="0"/>
          <w:marRight w:val="0"/>
          <w:marTop w:val="0"/>
          <w:marBottom w:val="0"/>
          <w:divBdr>
            <w:top w:val="none" w:sz="0" w:space="0" w:color="auto"/>
            <w:left w:val="none" w:sz="0" w:space="0" w:color="auto"/>
            <w:bottom w:val="none" w:sz="0" w:space="0" w:color="auto"/>
            <w:right w:val="none" w:sz="0" w:space="0" w:color="auto"/>
          </w:divBdr>
        </w:div>
        <w:div w:id="2078742622">
          <w:marLeft w:val="0"/>
          <w:marRight w:val="0"/>
          <w:marTop w:val="0"/>
          <w:marBottom w:val="0"/>
          <w:divBdr>
            <w:top w:val="none" w:sz="0" w:space="0" w:color="auto"/>
            <w:left w:val="none" w:sz="0" w:space="0" w:color="auto"/>
            <w:bottom w:val="none" w:sz="0" w:space="0" w:color="auto"/>
            <w:right w:val="none" w:sz="0" w:space="0" w:color="auto"/>
          </w:divBdr>
        </w:div>
        <w:div w:id="1278755421">
          <w:marLeft w:val="0"/>
          <w:marRight w:val="0"/>
          <w:marTop w:val="0"/>
          <w:marBottom w:val="0"/>
          <w:divBdr>
            <w:top w:val="none" w:sz="0" w:space="0" w:color="auto"/>
            <w:left w:val="none" w:sz="0" w:space="0" w:color="auto"/>
            <w:bottom w:val="none" w:sz="0" w:space="0" w:color="auto"/>
            <w:right w:val="none" w:sz="0" w:space="0" w:color="auto"/>
          </w:divBdr>
        </w:div>
        <w:div w:id="254169812">
          <w:marLeft w:val="0"/>
          <w:marRight w:val="0"/>
          <w:marTop w:val="0"/>
          <w:marBottom w:val="0"/>
          <w:divBdr>
            <w:top w:val="none" w:sz="0" w:space="0" w:color="auto"/>
            <w:left w:val="none" w:sz="0" w:space="0" w:color="auto"/>
            <w:bottom w:val="none" w:sz="0" w:space="0" w:color="auto"/>
            <w:right w:val="none" w:sz="0" w:space="0" w:color="auto"/>
          </w:divBdr>
        </w:div>
        <w:div w:id="790439744">
          <w:marLeft w:val="0"/>
          <w:marRight w:val="0"/>
          <w:marTop w:val="0"/>
          <w:marBottom w:val="0"/>
          <w:divBdr>
            <w:top w:val="none" w:sz="0" w:space="0" w:color="auto"/>
            <w:left w:val="none" w:sz="0" w:space="0" w:color="auto"/>
            <w:bottom w:val="none" w:sz="0" w:space="0" w:color="auto"/>
            <w:right w:val="none" w:sz="0" w:space="0" w:color="auto"/>
          </w:divBdr>
        </w:div>
      </w:divsChild>
    </w:div>
    <w:div w:id="1582181645">
      <w:bodyDiv w:val="1"/>
      <w:marLeft w:val="0"/>
      <w:marRight w:val="0"/>
      <w:marTop w:val="0"/>
      <w:marBottom w:val="0"/>
      <w:divBdr>
        <w:top w:val="none" w:sz="0" w:space="0" w:color="auto"/>
        <w:left w:val="none" w:sz="0" w:space="0" w:color="auto"/>
        <w:bottom w:val="none" w:sz="0" w:space="0" w:color="auto"/>
        <w:right w:val="none" w:sz="0" w:space="0" w:color="auto"/>
      </w:divBdr>
    </w:div>
    <w:div w:id="214080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1191</Words>
  <Characters>6435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Ribeiro</dc:creator>
  <cp:lastModifiedBy>Camara</cp:lastModifiedBy>
  <cp:revision>2</cp:revision>
  <cp:lastPrinted>2024-04-04T12:40:00Z</cp:lastPrinted>
  <dcterms:created xsi:type="dcterms:W3CDTF">2024-04-11T14:50:00Z</dcterms:created>
  <dcterms:modified xsi:type="dcterms:W3CDTF">2024-04-11T14:50:00Z</dcterms:modified>
</cp:coreProperties>
</file>