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695" w:rsidRPr="00EE7315" w:rsidRDefault="00C2538D" w:rsidP="005E0695">
      <w:pPr>
        <w:pStyle w:val="Recuodecorpodetexto"/>
        <w:ind w:firstLine="0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6" DrawAspect="Content" ObjectID="_1790575205" r:id="rId6"/>
        </w:pict>
      </w:r>
      <w:r w:rsidR="005E0695" w:rsidRPr="00EE7315">
        <w:rPr>
          <w:rFonts w:ascii="Arial" w:hAnsi="Arial" w:cs="Arial"/>
          <w:bCs/>
        </w:rPr>
        <w:tab/>
      </w: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  <w:bCs/>
        </w:rPr>
      </w:pP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  <w:b/>
          <w:bCs/>
        </w:rPr>
      </w:pP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  <w:b/>
          <w:bCs/>
        </w:rPr>
      </w:pPr>
    </w:p>
    <w:p w:rsidR="005E0695" w:rsidRPr="00EE7315" w:rsidRDefault="00C2538D" w:rsidP="005E0695">
      <w:pPr>
        <w:pStyle w:val="Recuodecorpodetexto"/>
        <w:ind w:firstLine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INDICAÇÃO N°.006</w:t>
      </w:r>
      <w:r w:rsidR="005E0695" w:rsidRPr="00EE7315">
        <w:rPr>
          <w:rFonts w:ascii="Arial" w:hAnsi="Arial" w:cs="Arial"/>
          <w:b/>
          <w:bCs/>
        </w:rPr>
        <w:t>/2024.</w:t>
      </w:r>
    </w:p>
    <w:p w:rsidR="005E0695" w:rsidRPr="00EE7315" w:rsidRDefault="00AD6B21" w:rsidP="005E0695">
      <w:pPr>
        <w:pStyle w:val="Recuodecorpodetexto"/>
        <w:ind w:firstLine="0"/>
        <w:rPr>
          <w:rFonts w:ascii="Arial" w:hAnsi="Arial" w:cs="Arial"/>
          <w:b/>
          <w:bCs/>
        </w:rPr>
      </w:pPr>
      <w:r w:rsidRPr="00EE7315">
        <w:rPr>
          <w:rFonts w:ascii="Arial" w:hAnsi="Arial" w:cs="Arial"/>
          <w:b/>
          <w:bCs/>
        </w:rPr>
        <w:t>AUTOR: VER. WILSON MARTINS DE OLIVEIRA</w:t>
      </w: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</w:rPr>
      </w:pPr>
    </w:p>
    <w:p w:rsidR="00EB428D" w:rsidRDefault="001A058A" w:rsidP="00EB428D">
      <w:pPr>
        <w:pStyle w:val="Recuodecorpodetexto"/>
        <w:ind w:firstLine="0"/>
        <w:rPr>
          <w:rFonts w:asciiTheme="minorHAnsi" w:hAnsiTheme="minorHAnsi" w:cstheme="minorHAnsi"/>
        </w:rPr>
      </w:pPr>
      <w:r w:rsidRPr="00EE7315">
        <w:rPr>
          <w:rFonts w:ascii="Arial" w:hAnsi="Arial" w:cs="Arial"/>
          <w:bCs/>
        </w:rPr>
        <w:t xml:space="preserve">                      </w:t>
      </w:r>
      <w:r w:rsidR="00971D8C" w:rsidRPr="00EE7315">
        <w:rPr>
          <w:rFonts w:ascii="Arial" w:hAnsi="Arial" w:cs="Arial"/>
          <w:bCs/>
        </w:rPr>
        <w:tab/>
      </w:r>
      <w:r w:rsidR="00971D8C" w:rsidRPr="00EE7315">
        <w:rPr>
          <w:rFonts w:ascii="Arial" w:hAnsi="Arial" w:cs="Arial"/>
          <w:bCs/>
        </w:rPr>
        <w:tab/>
      </w:r>
      <w:r w:rsidRPr="00EE7315">
        <w:rPr>
          <w:rFonts w:ascii="Arial" w:hAnsi="Arial" w:cs="Arial"/>
          <w:bCs/>
        </w:rPr>
        <w:t xml:space="preserve"> </w:t>
      </w:r>
    </w:p>
    <w:p w:rsidR="00EB428D" w:rsidRPr="00A24B5B" w:rsidRDefault="00EB428D" w:rsidP="00EB428D">
      <w:pPr>
        <w:pStyle w:val="Recuodecorpodetexto"/>
        <w:ind w:firstLine="0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A24B5B">
        <w:rPr>
          <w:rFonts w:asciiTheme="majorHAnsi" w:hAnsiTheme="majorHAnsi" w:cstheme="majorHAnsi"/>
        </w:rPr>
        <w:t>Indica ao Senhor Secretário de Infraestrutura Municipal, que seja realizado</w:t>
      </w:r>
      <w:r>
        <w:rPr>
          <w:rFonts w:asciiTheme="majorHAnsi" w:hAnsiTheme="majorHAnsi" w:cstheme="majorHAnsi"/>
        </w:rPr>
        <w:t xml:space="preserve"> com urgência</w:t>
      </w:r>
      <w:r w:rsidRPr="00A24B5B">
        <w:rPr>
          <w:rFonts w:asciiTheme="majorHAnsi" w:hAnsiTheme="majorHAnsi" w:cstheme="majorHAnsi"/>
        </w:rPr>
        <w:t xml:space="preserve"> </w:t>
      </w:r>
      <w:r w:rsidR="00C2538D">
        <w:rPr>
          <w:rFonts w:asciiTheme="majorHAnsi" w:hAnsiTheme="majorHAnsi" w:cstheme="majorHAnsi"/>
        </w:rPr>
        <w:t>reparos e substituição de lâmpadas na academia da Melhor Idade, no bairro Nossa Senhora Aparecida.</w:t>
      </w:r>
    </w:p>
    <w:p w:rsidR="00EB428D" w:rsidRPr="00A24B5B" w:rsidRDefault="00EB428D" w:rsidP="00EB428D">
      <w:pPr>
        <w:spacing w:line="360" w:lineRule="auto"/>
        <w:jc w:val="both"/>
        <w:rPr>
          <w:rFonts w:asciiTheme="majorHAnsi" w:hAnsiTheme="majorHAnsi" w:cstheme="majorHAnsi"/>
        </w:rPr>
      </w:pPr>
    </w:p>
    <w:p w:rsidR="00EB428D" w:rsidRPr="00A24B5B" w:rsidRDefault="00EB428D" w:rsidP="00EB428D">
      <w:pPr>
        <w:spacing w:line="360" w:lineRule="auto"/>
        <w:jc w:val="both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 xml:space="preserve">                                       JUSTIFICATIVA</w:t>
      </w:r>
    </w:p>
    <w:p w:rsidR="00EB428D" w:rsidRPr="00A24B5B" w:rsidRDefault="00EB428D" w:rsidP="00EB428D">
      <w:pPr>
        <w:pStyle w:val="Recuodecorpodetexto"/>
        <w:ind w:firstLine="0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ab/>
      </w:r>
      <w:r w:rsidRPr="00A24B5B">
        <w:rPr>
          <w:rFonts w:asciiTheme="majorHAnsi" w:hAnsiTheme="majorHAnsi" w:cstheme="majorHAnsi"/>
        </w:rPr>
        <w:tab/>
      </w:r>
    </w:p>
    <w:p w:rsidR="005400E6" w:rsidRPr="005400E6" w:rsidRDefault="00EB428D" w:rsidP="005400E6">
      <w:pPr>
        <w:pStyle w:val="Recuodecorpodetexto"/>
        <w:ind w:firstLine="0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 xml:space="preserve">                                                  Esta Indicação visa</w:t>
      </w:r>
      <w:r w:rsidRPr="00A24B5B">
        <w:rPr>
          <w:rFonts w:asciiTheme="majorHAnsi" w:hAnsiTheme="majorHAnsi" w:cstheme="majorHAnsi"/>
          <w:color w:val="202124"/>
          <w:shd w:val="clear" w:color="auto" w:fill="FFFFFF"/>
        </w:rPr>
        <w:t xml:space="preserve"> atender o </w:t>
      </w:r>
      <w:r w:rsidRPr="00A24B5B">
        <w:rPr>
          <w:rFonts w:asciiTheme="majorHAnsi" w:hAnsiTheme="majorHAnsi" w:cstheme="majorHAnsi"/>
        </w:rPr>
        <w:t>anseio popular, par</w:t>
      </w:r>
      <w:r w:rsidR="00C2538D">
        <w:rPr>
          <w:rFonts w:asciiTheme="majorHAnsi" w:hAnsiTheme="majorHAnsi" w:cstheme="majorHAnsi"/>
        </w:rPr>
        <w:t xml:space="preserve">a que assim melhore </w:t>
      </w:r>
      <w:r w:rsidR="005400E6" w:rsidRPr="005400E6">
        <w:rPr>
          <w:rFonts w:asciiTheme="majorHAnsi" w:hAnsiTheme="majorHAnsi" w:cstheme="majorHAnsi"/>
        </w:rPr>
        <w:t>a visibilidade e segurança dos moradores.</w:t>
      </w:r>
    </w:p>
    <w:p w:rsidR="00EB428D" w:rsidRPr="00A24B5B" w:rsidRDefault="00EB428D" w:rsidP="00EB428D">
      <w:pPr>
        <w:pStyle w:val="Recuodecorpodetexto"/>
        <w:ind w:firstLine="0"/>
        <w:rPr>
          <w:rFonts w:asciiTheme="majorHAnsi" w:hAnsiTheme="majorHAnsi" w:cstheme="majorHAnsi"/>
        </w:rPr>
      </w:pPr>
    </w:p>
    <w:p w:rsidR="00EB428D" w:rsidRDefault="00EB428D" w:rsidP="00EB428D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Plenário das Deliberações “Ver. Renat</w:t>
      </w:r>
      <w:r w:rsidR="00C2538D">
        <w:rPr>
          <w:rFonts w:asciiTheme="minorHAnsi" w:hAnsiTheme="minorHAnsi" w:cstheme="minorHAnsi"/>
        </w:rPr>
        <w:t xml:space="preserve">o Nasser”, em Rosário Oeste, 16 de Outubro </w:t>
      </w:r>
      <w:r>
        <w:rPr>
          <w:rFonts w:asciiTheme="minorHAnsi" w:hAnsiTheme="minorHAnsi" w:cstheme="minorHAnsi"/>
        </w:rPr>
        <w:t xml:space="preserve">de 2024.      </w:t>
      </w:r>
    </w:p>
    <w:p w:rsidR="00971D8C" w:rsidRPr="00EE7315" w:rsidRDefault="00971D8C" w:rsidP="00EB428D">
      <w:pPr>
        <w:jc w:val="both"/>
        <w:rPr>
          <w:rFonts w:ascii="Arial" w:hAnsi="Arial" w:cs="Arial"/>
        </w:rPr>
      </w:pPr>
      <w:bookmarkStart w:id="0" w:name="_GoBack"/>
      <w:bookmarkEnd w:id="0"/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center"/>
        <w:rPr>
          <w:rFonts w:ascii="Arial" w:hAnsi="Arial" w:cs="Arial"/>
          <w:b/>
        </w:rPr>
      </w:pPr>
      <w:r w:rsidRPr="00EE7315">
        <w:rPr>
          <w:rFonts w:ascii="Arial" w:hAnsi="Arial" w:cs="Arial"/>
          <w:b/>
        </w:rPr>
        <w:t>Wilson Martins de Oliveira</w:t>
      </w:r>
    </w:p>
    <w:p w:rsidR="00971D8C" w:rsidRPr="00EE7315" w:rsidRDefault="00971D8C" w:rsidP="00971D8C">
      <w:pPr>
        <w:jc w:val="center"/>
        <w:rPr>
          <w:rFonts w:ascii="Arial" w:hAnsi="Arial" w:cs="Arial"/>
          <w:b/>
        </w:rPr>
      </w:pPr>
      <w:r w:rsidRPr="00EE7315">
        <w:rPr>
          <w:rFonts w:ascii="Arial" w:hAnsi="Arial" w:cs="Arial"/>
          <w:b/>
        </w:rPr>
        <w:t>=VEREADOR=</w:t>
      </w:r>
    </w:p>
    <w:p w:rsidR="005E0695" w:rsidRPr="00EE7315" w:rsidRDefault="005E0695" w:rsidP="005E0695">
      <w:pPr>
        <w:spacing w:line="360" w:lineRule="auto"/>
        <w:jc w:val="both"/>
        <w:rPr>
          <w:rFonts w:ascii="Arial" w:hAnsi="Arial" w:cs="Arial"/>
        </w:rPr>
      </w:pPr>
    </w:p>
    <w:p w:rsidR="00F95D2C" w:rsidRPr="00EE7315" w:rsidRDefault="00F95D2C" w:rsidP="005E0695">
      <w:pPr>
        <w:spacing w:line="360" w:lineRule="auto"/>
        <w:jc w:val="both"/>
        <w:rPr>
          <w:rFonts w:ascii="Arial" w:hAnsi="Arial" w:cs="Arial"/>
        </w:rPr>
      </w:pPr>
    </w:p>
    <w:p w:rsidR="004217F9" w:rsidRPr="00EE7315" w:rsidRDefault="005E0695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Arial" w:hAnsi="Arial" w:cs="Arial"/>
          <w:color w:val="202124"/>
          <w:shd w:val="clear" w:color="auto" w:fill="FFFFFF"/>
        </w:rPr>
      </w:pPr>
      <w:r w:rsidRPr="00EE7315">
        <w:rPr>
          <w:rFonts w:ascii="Arial" w:hAnsi="Arial" w:cs="Arial"/>
        </w:rPr>
        <w:tab/>
      </w:r>
      <w:r w:rsidRPr="00EE7315">
        <w:rPr>
          <w:rFonts w:ascii="Arial" w:hAnsi="Arial" w:cs="Arial"/>
        </w:rPr>
        <w:tab/>
      </w:r>
      <w:r w:rsidRPr="00EE7315">
        <w:rPr>
          <w:rFonts w:ascii="Arial" w:hAnsi="Arial" w:cs="Arial"/>
          <w:color w:val="202124"/>
          <w:shd w:val="clear" w:color="auto" w:fill="FFFFFF"/>
        </w:rPr>
        <w:t xml:space="preserve">        </w:t>
      </w:r>
    </w:p>
    <w:p w:rsidR="001A058A" w:rsidRPr="00EE7315" w:rsidRDefault="001A058A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Arial" w:hAnsi="Arial" w:cs="Arial"/>
          <w:color w:val="202124"/>
          <w:shd w:val="clear" w:color="auto" w:fill="FFFFFF"/>
        </w:rPr>
      </w:pPr>
    </w:p>
    <w:p w:rsidR="001A058A" w:rsidRPr="00EE7315" w:rsidRDefault="001A058A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Arial" w:hAnsi="Arial" w:cs="Arial"/>
          <w:color w:val="202124"/>
          <w:shd w:val="clear" w:color="auto" w:fill="FFFFFF"/>
        </w:rPr>
      </w:pPr>
    </w:p>
    <w:sectPr w:rsidR="001A058A" w:rsidRPr="00EE73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695"/>
    <w:rsid w:val="00081AE6"/>
    <w:rsid w:val="000E092C"/>
    <w:rsid w:val="0019105F"/>
    <w:rsid w:val="00197768"/>
    <w:rsid w:val="001A058A"/>
    <w:rsid w:val="00247F6F"/>
    <w:rsid w:val="002E4C57"/>
    <w:rsid w:val="003203B3"/>
    <w:rsid w:val="00394E7A"/>
    <w:rsid w:val="003C65AA"/>
    <w:rsid w:val="004217F9"/>
    <w:rsid w:val="00435EFF"/>
    <w:rsid w:val="004C75BA"/>
    <w:rsid w:val="00517B60"/>
    <w:rsid w:val="005400E6"/>
    <w:rsid w:val="005834B2"/>
    <w:rsid w:val="00596712"/>
    <w:rsid w:val="005E0695"/>
    <w:rsid w:val="005E258F"/>
    <w:rsid w:val="00667B78"/>
    <w:rsid w:val="00697C0E"/>
    <w:rsid w:val="006C0983"/>
    <w:rsid w:val="007E3B5F"/>
    <w:rsid w:val="008111A2"/>
    <w:rsid w:val="0081293E"/>
    <w:rsid w:val="00832B62"/>
    <w:rsid w:val="00893843"/>
    <w:rsid w:val="008D72CC"/>
    <w:rsid w:val="008E50F2"/>
    <w:rsid w:val="00971D8C"/>
    <w:rsid w:val="009D3ADB"/>
    <w:rsid w:val="00A15B38"/>
    <w:rsid w:val="00A82392"/>
    <w:rsid w:val="00AD6B21"/>
    <w:rsid w:val="00B145D1"/>
    <w:rsid w:val="00B86D95"/>
    <w:rsid w:val="00BD1A89"/>
    <w:rsid w:val="00C2538D"/>
    <w:rsid w:val="00C47787"/>
    <w:rsid w:val="00C66DF7"/>
    <w:rsid w:val="00CD7B80"/>
    <w:rsid w:val="00D1639D"/>
    <w:rsid w:val="00E30AA2"/>
    <w:rsid w:val="00E42F86"/>
    <w:rsid w:val="00E778C3"/>
    <w:rsid w:val="00E90A5F"/>
    <w:rsid w:val="00EA32BB"/>
    <w:rsid w:val="00EB428D"/>
    <w:rsid w:val="00EE7315"/>
    <w:rsid w:val="00F9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  <w:style w:type="character" w:styleId="nfase">
    <w:name w:val="Emphasis"/>
    <w:basedOn w:val="Fontepargpadro"/>
    <w:uiPriority w:val="20"/>
    <w:qFormat/>
    <w:rsid w:val="0081293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  <w:style w:type="character" w:styleId="nfase">
    <w:name w:val="Emphasis"/>
    <w:basedOn w:val="Fontepargpadro"/>
    <w:uiPriority w:val="20"/>
    <w:qFormat/>
    <w:rsid w:val="0081293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Atendimento Câmara</dc:creator>
  <cp:lastModifiedBy>CMRO</cp:lastModifiedBy>
  <cp:revision>2</cp:revision>
  <cp:lastPrinted>2024-06-27T15:34:00Z</cp:lastPrinted>
  <dcterms:created xsi:type="dcterms:W3CDTF">2024-10-16T13:14:00Z</dcterms:created>
  <dcterms:modified xsi:type="dcterms:W3CDTF">2024-10-16T13:14:00Z</dcterms:modified>
</cp:coreProperties>
</file>