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9F4E6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49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73C56BF2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A2C36">
        <w:rPr>
          <w:rFonts w:asciiTheme="minorHAnsi" w:hAnsiTheme="minorHAnsi" w:cstheme="minorHAnsi"/>
          <w:sz w:val="24"/>
        </w:rPr>
        <w:t xml:space="preserve"> 00</w:t>
      </w:r>
      <w:r w:rsidR="00255FB4">
        <w:rPr>
          <w:rFonts w:asciiTheme="minorHAnsi" w:hAnsiTheme="minorHAnsi" w:cstheme="minorHAnsi"/>
          <w:sz w:val="24"/>
        </w:rPr>
        <w:t>3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9A2C36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.</w:t>
      </w:r>
    </w:p>
    <w:p w14:paraId="74FB8ED1" w14:textId="7EB7C213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9A2C36"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3155227B" w:rsidR="00E76528" w:rsidRPr="00260809" w:rsidRDefault="00C40017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</w:t>
      </w:r>
      <w:r w:rsidR="00ED52DF">
        <w:rPr>
          <w:rFonts w:asciiTheme="minorHAnsi" w:hAnsiTheme="minorHAnsi" w:cstheme="minorHAnsi"/>
          <w:sz w:val="24"/>
        </w:rPr>
        <w:t>Secretário</w:t>
      </w:r>
      <w:r>
        <w:rPr>
          <w:rFonts w:asciiTheme="minorHAnsi" w:hAnsiTheme="minorHAnsi" w:cstheme="minorHAnsi"/>
          <w:sz w:val="24"/>
        </w:rPr>
        <w:t xml:space="preserve"> de </w:t>
      </w:r>
      <w:r w:rsidR="00425146">
        <w:rPr>
          <w:rFonts w:asciiTheme="minorHAnsi" w:hAnsiTheme="minorHAnsi" w:cstheme="minorHAnsi"/>
          <w:sz w:val="24"/>
        </w:rPr>
        <w:t>O</w:t>
      </w:r>
      <w:r w:rsidR="00ED52DF">
        <w:rPr>
          <w:rFonts w:asciiTheme="minorHAnsi" w:hAnsiTheme="minorHAnsi" w:cstheme="minorHAnsi"/>
          <w:sz w:val="24"/>
        </w:rPr>
        <w:t>bras,</w:t>
      </w:r>
      <w:r w:rsidR="009A2C36">
        <w:rPr>
          <w:rFonts w:asciiTheme="minorHAnsi" w:hAnsiTheme="minorHAnsi" w:cstheme="minorHAnsi"/>
          <w:sz w:val="24"/>
        </w:rPr>
        <w:t xml:space="preserve"> </w:t>
      </w:r>
      <w:r w:rsidR="00E76528" w:rsidRPr="001311F0">
        <w:rPr>
          <w:rFonts w:asciiTheme="minorHAnsi" w:hAnsiTheme="minorHAnsi" w:cstheme="minorHAnsi"/>
          <w:sz w:val="24"/>
        </w:rPr>
        <w:t>deste</w:t>
      </w:r>
      <w:r w:rsidR="00E76528"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</w:t>
      </w:r>
      <w:r w:rsidR="00ED52DF">
        <w:rPr>
          <w:rFonts w:asciiTheme="minorHAnsi" w:hAnsiTheme="minorHAnsi" w:cstheme="minorHAnsi"/>
          <w:sz w:val="24"/>
        </w:rPr>
        <w:t xml:space="preserve"> serviço de </w:t>
      </w:r>
      <w:proofErr w:type="spellStart"/>
      <w:r w:rsidR="00ED52DF">
        <w:rPr>
          <w:rFonts w:asciiTheme="minorHAnsi" w:hAnsiTheme="minorHAnsi" w:cstheme="minorHAnsi"/>
          <w:sz w:val="24"/>
        </w:rPr>
        <w:t>patrolamento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9A2C36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A2C36">
        <w:rPr>
          <w:rFonts w:asciiTheme="minorHAnsi" w:hAnsiTheme="minorHAnsi" w:cstheme="minorHAnsi"/>
          <w:sz w:val="24"/>
        </w:rPr>
        <w:t>encascalhameto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255FB4">
        <w:rPr>
          <w:rFonts w:asciiTheme="minorHAnsi" w:hAnsiTheme="minorHAnsi" w:cstheme="minorHAnsi"/>
          <w:sz w:val="24"/>
        </w:rPr>
        <w:t xml:space="preserve"> iniciando </w:t>
      </w:r>
      <w:r w:rsidR="002D30EB">
        <w:rPr>
          <w:rFonts w:asciiTheme="minorHAnsi" w:hAnsiTheme="minorHAnsi" w:cstheme="minorHAnsi"/>
          <w:sz w:val="24"/>
        </w:rPr>
        <w:t>nas vias</w:t>
      </w:r>
      <w:r w:rsidR="00295855">
        <w:rPr>
          <w:rFonts w:asciiTheme="minorHAnsi" w:hAnsiTheme="minorHAnsi" w:cstheme="minorHAnsi"/>
          <w:sz w:val="22"/>
          <w:szCs w:val="22"/>
        </w:rPr>
        <w:t xml:space="preserve"> das comunidades: </w:t>
      </w:r>
      <w:r>
        <w:rPr>
          <w:rFonts w:asciiTheme="minorHAnsi" w:hAnsiTheme="minorHAnsi" w:cstheme="minorHAnsi"/>
          <w:sz w:val="22"/>
          <w:szCs w:val="22"/>
        </w:rPr>
        <w:t xml:space="preserve">Barreiro </w:t>
      </w:r>
      <w:r w:rsidR="00264261">
        <w:rPr>
          <w:rFonts w:asciiTheme="minorHAnsi" w:hAnsiTheme="minorHAnsi" w:cstheme="minorHAnsi"/>
          <w:sz w:val="22"/>
          <w:szCs w:val="22"/>
        </w:rPr>
        <w:t>Vermelho, correnteza, Ribeirão</w:t>
      </w:r>
      <w:r w:rsidR="00255FB4">
        <w:rPr>
          <w:rFonts w:asciiTheme="minorHAnsi" w:hAnsiTheme="minorHAnsi" w:cstheme="minorHAnsi"/>
          <w:sz w:val="22"/>
          <w:szCs w:val="22"/>
        </w:rPr>
        <w:t xml:space="preserve"> Grande,</w:t>
      </w:r>
      <w:r w:rsidR="0026426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A5E25">
        <w:rPr>
          <w:rFonts w:asciiTheme="minorHAnsi" w:hAnsiTheme="minorHAnsi" w:cstheme="minorHAnsi"/>
          <w:sz w:val="22"/>
          <w:szCs w:val="22"/>
        </w:rPr>
        <w:t>Gomair</w:t>
      </w:r>
      <w:proofErr w:type="spellEnd"/>
      <w:r w:rsidR="001A5E25">
        <w:rPr>
          <w:rFonts w:asciiTheme="minorHAnsi" w:hAnsiTheme="minorHAnsi" w:cstheme="minorHAnsi"/>
          <w:sz w:val="22"/>
          <w:szCs w:val="22"/>
        </w:rPr>
        <w:t>, Ressaca,</w:t>
      </w:r>
      <w:r w:rsidR="0026426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A5E25">
        <w:rPr>
          <w:rFonts w:asciiTheme="minorHAnsi" w:hAnsiTheme="minorHAnsi" w:cstheme="minorHAnsi"/>
          <w:sz w:val="22"/>
          <w:szCs w:val="22"/>
        </w:rPr>
        <w:t>Pindura</w:t>
      </w:r>
      <w:proofErr w:type="spellEnd"/>
      <w:r w:rsidR="001A5E25">
        <w:rPr>
          <w:rFonts w:asciiTheme="minorHAnsi" w:hAnsiTheme="minorHAnsi" w:cstheme="minorHAnsi"/>
          <w:sz w:val="22"/>
          <w:szCs w:val="22"/>
        </w:rPr>
        <w:t>,</w:t>
      </w:r>
      <w:r w:rsidR="00264261">
        <w:rPr>
          <w:rFonts w:asciiTheme="minorHAnsi" w:hAnsiTheme="minorHAnsi" w:cstheme="minorHAnsi"/>
          <w:sz w:val="22"/>
          <w:szCs w:val="22"/>
        </w:rPr>
        <w:t xml:space="preserve"> </w:t>
      </w:r>
      <w:r w:rsidR="001A5E25">
        <w:rPr>
          <w:rFonts w:asciiTheme="minorHAnsi" w:hAnsiTheme="minorHAnsi" w:cstheme="minorHAnsi"/>
          <w:sz w:val="22"/>
          <w:szCs w:val="22"/>
        </w:rPr>
        <w:t xml:space="preserve">Raizama de </w:t>
      </w:r>
      <w:r w:rsidR="00264261">
        <w:rPr>
          <w:rFonts w:asciiTheme="minorHAnsi" w:hAnsiTheme="minorHAnsi" w:cstheme="minorHAnsi"/>
          <w:sz w:val="22"/>
          <w:szCs w:val="22"/>
        </w:rPr>
        <w:t>Cima, Castiçal e Agua Boa.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4559B416" w:rsidR="00E76528" w:rsidRPr="009E49CB" w:rsidRDefault="00E76528" w:rsidP="00295855">
      <w:pPr>
        <w:spacing w:after="0" w:line="240" w:lineRule="auto"/>
        <w:ind w:firstLine="1416"/>
        <w:jc w:val="both"/>
        <w:rPr>
          <w:sz w:val="24"/>
          <w:szCs w:val="24"/>
        </w:rPr>
      </w:pPr>
    </w:p>
    <w:p w14:paraId="1D5E9A78" w14:textId="2A787B91" w:rsidR="00295855" w:rsidRPr="00CE1CF2" w:rsidRDefault="009E49CB" w:rsidP="00295855">
      <w:pPr>
        <w:spacing w:after="0"/>
        <w:ind w:firstLine="1416"/>
        <w:jc w:val="both"/>
        <w:rPr>
          <w:rFonts w:cstheme="minorHAnsi"/>
          <w:sz w:val="24"/>
          <w:szCs w:val="24"/>
        </w:rPr>
      </w:pPr>
      <w:r>
        <w:tab/>
      </w:r>
      <w:r w:rsidR="00295855" w:rsidRPr="00CE1CF2">
        <w:rPr>
          <w:rFonts w:cstheme="minorHAnsi"/>
          <w:color w:val="000000" w:themeColor="text1"/>
          <w:sz w:val="24"/>
          <w:szCs w:val="24"/>
        </w:rPr>
        <w:t>A presente Indicação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425146">
        <w:rPr>
          <w:rFonts w:cstheme="minorHAnsi"/>
          <w:color w:val="000000" w:themeColor="text1"/>
          <w:sz w:val="24"/>
          <w:szCs w:val="24"/>
        </w:rPr>
        <w:t>elhorar as vias que dão acesso à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s comunidades rurais, que no período chuvoso agrava-se muito mais com </w:t>
      </w:r>
      <w:r w:rsidR="00425146">
        <w:rPr>
          <w:rFonts w:cstheme="minorHAnsi"/>
          <w:color w:val="000000" w:themeColor="text1"/>
          <w:sz w:val="24"/>
          <w:szCs w:val="24"/>
        </w:rPr>
        <w:t>a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formação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 de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425146">
        <w:rPr>
          <w:rFonts w:cstheme="minorHAnsi"/>
          <w:color w:val="000000" w:themeColor="text1"/>
          <w:sz w:val="24"/>
          <w:szCs w:val="24"/>
        </w:rPr>
        <w:t xml:space="preserve"> e </w:t>
      </w:r>
      <w:bookmarkStart w:id="0" w:name="_GoBack"/>
      <w:bookmarkEnd w:id="0"/>
      <w:r w:rsidR="009F4E63">
        <w:rPr>
          <w:rFonts w:cstheme="minorHAnsi"/>
          <w:color w:val="000000" w:themeColor="text1"/>
          <w:sz w:val="24"/>
          <w:szCs w:val="24"/>
        </w:rPr>
        <w:t>valetas,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desta form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a dificulta o tráfego na região, </w:t>
      </w:r>
      <w:r w:rsidR="00295855">
        <w:rPr>
          <w:rFonts w:cstheme="minorHAnsi"/>
          <w:color w:val="000000" w:themeColor="text1"/>
          <w:sz w:val="24"/>
          <w:szCs w:val="24"/>
        </w:rPr>
        <w:t>pelos moradores das comunidades.</w:t>
      </w:r>
      <w:r w:rsidR="00295855"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158A557" w14:textId="77777777" w:rsidR="00295855" w:rsidRPr="009E49CB" w:rsidRDefault="00295855" w:rsidP="00295855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295855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BED5984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241BE">
        <w:rPr>
          <w:rFonts w:asciiTheme="minorHAnsi" w:hAnsiTheme="minorHAnsi" w:cstheme="minorHAnsi"/>
          <w:sz w:val="24"/>
        </w:rPr>
        <w:t>14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A5E25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0FD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5FB4"/>
    <w:rsid w:val="0025728B"/>
    <w:rsid w:val="00260809"/>
    <w:rsid w:val="00261175"/>
    <w:rsid w:val="00262600"/>
    <w:rsid w:val="00262ECB"/>
    <w:rsid w:val="00264261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855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5146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2C36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9F4E63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017"/>
    <w:rsid w:val="00C40926"/>
    <w:rsid w:val="00C409BF"/>
    <w:rsid w:val="00C42504"/>
    <w:rsid w:val="00C42C92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41BE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52DF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7BAE8-DE30-47B0-82A3-9FD5252F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2025-02-14T13:35:00Z</cp:lastPrinted>
  <dcterms:created xsi:type="dcterms:W3CDTF">2025-02-14T12:38:00Z</dcterms:created>
  <dcterms:modified xsi:type="dcterms:W3CDTF">2025-02-14T13:35:00Z</dcterms:modified>
</cp:coreProperties>
</file>