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9865B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64216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DE24D0C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4F4486">
        <w:rPr>
          <w:rFonts w:asciiTheme="minorHAnsi" w:hAnsiTheme="minorHAnsi" w:cstheme="minorHAnsi"/>
          <w:b/>
          <w:bCs/>
          <w:szCs w:val="28"/>
        </w:rPr>
        <w:t>4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04F7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1CBC3D4B" w14:textId="70C9F1BB" w:rsidR="005C21B8" w:rsidRPr="00604F7C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8"/>
          <w:szCs w:val="28"/>
        </w:rPr>
      </w:pPr>
      <w:r w:rsidRPr="00604F7C">
        <w:rPr>
          <w:rFonts w:asciiTheme="minorHAnsi" w:hAnsiTheme="minorHAnsi" w:cstheme="minorHAnsi"/>
          <w:sz w:val="28"/>
          <w:szCs w:val="28"/>
        </w:rPr>
        <w:tab/>
      </w:r>
      <w:r w:rsidRPr="00604F7C">
        <w:rPr>
          <w:rFonts w:asciiTheme="minorHAnsi" w:hAnsiTheme="minorHAnsi" w:cstheme="minorHAnsi"/>
          <w:sz w:val="28"/>
          <w:szCs w:val="28"/>
        </w:rPr>
        <w:tab/>
      </w:r>
      <w:r w:rsidRPr="00604F7C">
        <w:rPr>
          <w:rFonts w:asciiTheme="minorHAnsi" w:hAnsiTheme="minorHAnsi" w:cstheme="minorHAnsi"/>
          <w:color w:val="auto"/>
          <w:sz w:val="28"/>
          <w:szCs w:val="28"/>
        </w:rPr>
        <w:tab/>
        <w:t>Indica ao Excelentíssimo</w:t>
      </w:r>
      <w:r w:rsidR="00ED2EB3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 Senhor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Secretário de Infraestrutura</w:t>
      </w:r>
      <w:r w:rsidR="00D73118" w:rsidRPr="00604F7C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4F4486" w:rsidRPr="00604F7C">
        <w:rPr>
          <w:rFonts w:asciiTheme="minorHAnsi" w:hAnsiTheme="minorHAnsi" w:cstheme="minorHAnsi"/>
          <w:color w:val="auto"/>
          <w:sz w:val="28"/>
          <w:szCs w:val="28"/>
        </w:rPr>
        <w:t>a necessidade de realizar troca de lâmpadas queimadas no bairro Monjolo.</w:t>
      </w:r>
    </w:p>
    <w:p w14:paraId="50F592C5" w14:textId="780C667B" w:rsidR="0016598A" w:rsidRPr="00604F7C" w:rsidRDefault="0016598A" w:rsidP="0016598A">
      <w:pPr>
        <w:rPr>
          <w:sz w:val="28"/>
          <w:szCs w:val="28"/>
        </w:rPr>
      </w:pPr>
    </w:p>
    <w:p w14:paraId="0EC47180" w14:textId="77777777" w:rsidR="0016598A" w:rsidRPr="00631367" w:rsidRDefault="0016598A" w:rsidP="0016598A">
      <w:pPr>
        <w:rPr>
          <w:sz w:val="28"/>
          <w:szCs w:val="28"/>
        </w:rPr>
      </w:pPr>
    </w:p>
    <w:p w14:paraId="7C0DBD3B" w14:textId="01D7C557" w:rsidR="00F13B5E" w:rsidRPr="00631367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FD6A31" w:rsidRPr="00631367">
        <w:rPr>
          <w:rFonts w:asciiTheme="minorHAnsi" w:hAnsiTheme="minorHAnsi" w:cstheme="minorHAnsi"/>
          <w:b/>
          <w:szCs w:val="28"/>
        </w:rPr>
        <w:t xml:space="preserve">     </w:t>
      </w:r>
      <w:r w:rsidR="00C264DA" w:rsidRPr="00631367">
        <w:rPr>
          <w:rFonts w:asciiTheme="minorHAnsi" w:hAnsiTheme="minorHAnsi" w:cstheme="minorHAnsi"/>
          <w:b/>
          <w:szCs w:val="28"/>
        </w:rPr>
        <w:t xml:space="preserve">                     </w:t>
      </w:r>
      <w:r w:rsidR="00FD6A31" w:rsidRPr="00631367">
        <w:rPr>
          <w:rFonts w:asciiTheme="minorHAnsi" w:hAnsiTheme="minorHAnsi" w:cstheme="minorHAnsi"/>
          <w:b/>
          <w:szCs w:val="28"/>
        </w:rPr>
        <w:t>JUSTIFICATIVA</w:t>
      </w:r>
    </w:p>
    <w:p w14:paraId="4DBA46AA" w14:textId="77777777" w:rsidR="0071222A" w:rsidRPr="00631367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08A604BA" w14:textId="095C3A18" w:rsidR="0016598A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   </w:t>
      </w:r>
      <w:r w:rsidR="004F4486">
        <w:rPr>
          <w:rFonts w:asciiTheme="minorHAnsi" w:hAnsiTheme="minorHAnsi" w:cstheme="minorHAnsi"/>
          <w:szCs w:val="28"/>
        </w:rPr>
        <w:t>Esta indicação deve-se a necessidade de realizar este serviço buscando melhorar a trafegabilidade dos moradores do bairro Monjolo, no período noturno e ofertar segurança, uma vez que as ruas se encontram em péssimas condições de iluminação</w:t>
      </w:r>
      <w:r>
        <w:rPr>
          <w:rFonts w:asciiTheme="minorHAnsi" w:hAnsiTheme="minorHAnsi" w:cstheme="minorHAnsi"/>
          <w:szCs w:val="28"/>
        </w:rPr>
        <w:t>.</w:t>
      </w:r>
    </w:p>
    <w:p w14:paraId="3DEF6852" w14:textId="374FDF12" w:rsidR="00604F7C" w:rsidRPr="00631367" w:rsidRDefault="00604F7C" w:rsidP="0016598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          Diante do exposto conto com a tenção do Ilustre Secretário na deliberação deste expediente.</w:t>
      </w:r>
    </w:p>
    <w:p w14:paraId="5B627063" w14:textId="77777777" w:rsidR="00604F7C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631367">
        <w:rPr>
          <w:rFonts w:asciiTheme="minorHAnsi" w:hAnsiTheme="minorHAnsi" w:cstheme="minorHAnsi"/>
          <w:szCs w:val="28"/>
        </w:rPr>
        <w:tab/>
      </w:r>
      <w:r w:rsidR="00C8449A" w:rsidRPr="00631367">
        <w:rPr>
          <w:rFonts w:asciiTheme="minorHAnsi" w:hAnsiTheme="minorHAnsi" w:cstheme="minorHAnsi"/>
          <w:szCs w:val="28"/>
        </w:rPr>
        <w:tab/>
      </w:r>
      <w:r w:rsidR="00631367">
        <w:rPr>
          <w:rFonts w:asciiTheme="minorHAnsi" w:hAnsiTheme="minorHAnsi" w:cstheme="minorHAnsi"/>
          <w:szCs w:val="28"/>
        </w:rPr>
        <w:t xml:space="preserve">             </w:t>
      </w:r>
    </w:p>
    <w:p w14:paraId="7468AF9A" w14:textId="04B989D9" w:rsidR="00234D40" w:rsidRPr="00631367" w:rsidRDefault="00604F7C" w:rsidP="006E407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          </w:t>
      </w:r>
      <w:r w:rsidR="00631367">
        <w:rPr>
          <w:rFonts w:asciiTheme="minorHAnsi" w:hAnsiTheme="minorHAnsi" w:cstheme="minorHAnsi"/>
          <w:szCs w:val="28"/>
        </w:rPr>
        <w:t xml:space="preserve">    </w:t>
      </w:r>
      <w:r w:rsidR="002E3578" w:rsidRPr="00631367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631367">
        <w:rPr>
          <w:rFonts w:asciiTheme="minorHAnsi" w:hAnsiTheme="minorHAnsi" w:cstheme="minorHAnsi"/>
          <w:szCs w:val="28"/>
        </w:rPr>
        <w:t>em Rosário Oeste,</w:t>
      </w:r>
      <w:r w:rsidR="00F13F4E" w:rsidRPr="00631367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21</w:t>
      </w:r>
      <w:bookmarkStart w:id="0" w:name="_GoBack"/>
      <w:bookmarkEnd w:id="0"/>
      <w:r w:rsidR="000F676C" w:rsidRPr="00631367">
        <w:rPr>
          <w:rFonts w:asciiTheme="minorHAnsi" w:hAnsiTheme="minorHAnsi" w:cstheme="minorHAnsi"/>
          <w:szCs w:val="28"/>
        </w:rPr>
        <w:t xml:space="preserve"> de fevereiro de 2025</w:t>
      </w:r>
      <w:r w:rsidR="002E3578" w:rsidRPr="00631367">
        <w:rPr>
          <w:rFonts w:asciiTheme="minorHAnsi" w:hAnsiTheme="minorHAnsi" w:cstheme="minorHAnsi"/>
          <w:szCs w:val="28"/>
        </w:rPr>
        <w:t>.</w:t>
      </w:r>
      <w:r w:rsidR="00665A1C" w:rsidRPr="00631367">
        <w:rPr>
          <w:rFonts w:asciiTheme="minorHAnsi" w:hAnsiTheme="minorHAnsi" w:cstheme="minorHAnsi"/>
          <w:szCs w:val="28"/>
        </w:rPr>
        <w:t xml:space="preserve">       </w:t>
      </w:r>
    </w:p>
    <w:p w14:paraId="2F9D78B8" w14:textId="5412A53A" w:rsidR="009D69B3" w:rsidRPr="00631367" w:rsidRDefault="009D69B3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3204E414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sectPr w:rsidR="009D69B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4486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04F7C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865B9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2025-02-20T14:48:00Z</cp:lastPrinted>
  <dcterms:created xsi:type="dcterms:W3CDTF">2025-02-21T15:23:00Z</dcterms:created>
  <dcterms:modified xsi:type="dcterms:W3CDTF">2025-02-21T15:23:00Z</dcterms:modified>
</cp:coreProperties>
</file>