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57BE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962774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A97804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2A2902">
        <w:rPr>
          <w:rFonts w:asciiTheme="minorHAnsi" w:hAnsiTheme="minorHAnsi" w:cstheme="minorHAnsi"/>
          <w:sz w:val="24"/>
        </w:rPr>
        <w:t>11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353EB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2B88DD61" w:rsidR="002E073B" w:rsidRPr="006156E3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BE18CF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BE18CF">
        <w:rPr>
          <w:rFonts w:asciiTheme="minorHAnsi" w:hAnsiTheme="minorHAnsi" w:cstheme="minorHAnsi"/>
          <w:sz w:val="24"/>
        </w:rPr>
        <w:t>Balabam</w:t>
      </w:r>
      <w:proofErr w:type="spellEnd"/>
      <w:r w:rsidR="00BE18CF">
        <w:rPr>
          <w:rFonts w:asciiTheme="minorHAnsi" w:hAnsiTheme="minorHAnsi" w:cstheme="minorHAnsi"/>
          <w:sz w:val="24"/>
        </w:rPr>
        <w:t xml:space="preserve"> e o Secretário de Infraestrutura</w:t>
      </w:r>
      <w:r w:rsidR="00DE5125">
        <w:rPr>
          <w:rFonts w:asciiTheme="minorHAnsi" w:hAnsiTheme="minorHAnsi" w:cstheme="minorHAnsi"/>
          <w:sz w:val="24"/>
        </w:rPr>
        <w:t xml:space="preserve"> a necessidade </w:t>
      </w:r>
      <w:r w:rsidR="002031BD">
        <w:rPr>
          <w:rFonts w:asciiTheme="minorHAnsi" w:hAnsiTheme="minorHAnsi" w:cstheme="minorHAnsi"/>
          <w:sz w:val="24"/>
        </w:rPr>
        <w:t xml:space="preserve">de </w:t>
      </w:r>
      <w:proofErr w:type="spellStart"/>
      <w:r w:rsidR="002031BD">
        <w:rPr>
          <w:rFonts w:asciiTheme="minorHAnsi" w:hAnsiTheme="minorHAnsi" w:cstheme="minorHAnsi"/>
          <w:sz w:val="24"/>
        </w:rPr>
        <w:t>patrolamento</w:t>
      </w:r>
      <w:proofErr w:type="spellEnd"/>
      <w:r w:rsidR="009F236E" w:rsidRPr="009F236E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DE5125">
        <w:rPr>
          <w:rFonts w:asciiTheme="minorHAnsi" w:hAnsiTheme="minorHAnsi" w:cstheme="minorHAnsi"/>
          <w:sz w:val="24"/>
        </w:rPr>
        <w:t>e</w:t>
      </w:r>
      <w:r w:rsidR="009F236E" w:rsidRPr="009F236E">
        <w:rPr>
          <w:rFonts w:asciiTheme="minorHAnsi" w:hAnsiTheme="minorHAnsi" w:cstheme="minorHAnsi"/>
          <w:sz w:val="24"/>
        </w:rPr>
        <w:t>ncascalhamento</w:t>
      </w:r>
      <w:proofErr w:type="spellEnd"/>
      <w:r w:rsidR="009F236E" w:rsidRPr="009F236E">
        <w:rPr>
          <w:rFonts w:asciiTheme="minorHAnsi" w:hAnsiTheme="minorHAnsi" w:cstheme="minorHAnsi"/>
          <w:sz w:val="24"/>
        </w:rPr>
        <w:t xml:space="preserve"> e </w:t>
      </w:r>
      <w:r w:rsidR="00DE5125">
        <w:rPr>
          <w:rFonts w:asciiTheme="minorHAnsi" w:hAnsiTheme="minorHAnsi" w:cstheme="minorHAnsi"/>
          <w:sz w:val="24"/>
        </w:rPr>
        <w:t>m</w:t>
      </w:r>
      <w:r w:rsidR="009F236E" w:rsidRPr="009F236E">
        <w:rPr>
          <w:rFonts w:asciiTheme="minorHAnsi" w:hAnsiTheme="minorHAnsi" w:cstheme="minorHAnsi"/>
          <w:sz w:val="24"/>
        </w:rPr>
        <w:t>anilhamento para a Comunidade Beira Rio</w:t>
      </w:r>
      <w:r w:rsidR="00E57BE4">
        <w:t xml:space="preserve">, </w:t>
      </w:r>
      <w:bookmarkStart w:id="0" w:name="_GoBack"/>
      <w:r w:rsidR="00E57BE4" w:rsidRPr="00E57BE4">
        <w:rPr>
          <w:rFonts w:asciiTheme="minorHAnsi" w:hAnsiTheme="minorHAnsi" w:cstheme="minorHAnsi"/>
          <w:sz w:val="24"/>
        </w:rPr>
        <w:t>após a ponte do Rio Cuiabá do lado direito.</w:t>
      </w:r>
      <w:bookmarkEnd w:id="0"/>
    </w:p>
    <w:p w14:paraId="41C2195C" w14:textId="77777777" w:rsidR="002E073B" w:rsidRPr="006156E3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19DF6237" w14:textId="010138AF" w:rsidR="00C83E63" w:rsidRPr="00C83E63" w:rsidRDefault="00DE5125" w:rsidP="009F236E">
      <w:pPr>
        <w:pStyle w:val="Recuodecorpodetexto"/>
        <w:ind w:firstLine="0"/>
        <w:jc w:val="both"/>
        <w:rPr>
          <w:rFonts w:asciiTheme="majorHAnsi" w:hAnsiTheme="maj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</w:t>
      </w:r>
      <w:r w:rsidR="003F376B">
        <w:rPr>
          <w:rFonts w:asciiTheme="minorHAnsi" w:hAnsiTheme="minorHAnsi" w:cstheme="minorHAnsi"/>
          <w:sz w:val="24"/>
        </w:rPr>
        <w:t>A presente indicação</w:t>
      </w:r>
      <w:r w:rsidR="009F236E">
        <w:rPr>
          <w:rFonts w:asciiTheme="minorHAnsi" w:hAnsiTheme="minorHAnsi" w:cstheme="minorHAnsi"/>
          <w:sz w:val="24"/>
        </w:rPr>
        <w:t xml:space="preserve"> justifica a </w:t>
      </w:r>
      <w:r w:rsidR="002A2902">
        <w:rPr>
          <w:rFonts w:asciiTheme="minorHAnsi" w:hAnsiTheme="minorHAnsi" w:cstheme="minorHAnsi"/>
          <w:sz w:val="24"/>
        </w:rPr>
        <w:t>necessidade de</w:t>
      </w:r>
      <w:r w:rsidR="009F236E">
        <w:rPr>
          <w:rFonts w:asciiTheme="minorHAnsi" w:hAnsiTheme="minorHAnsi" w:cstheme="minorHAnsi"/>
          <w:sz w:val="24"/>
        </w:rPr>
        <w:t xml:space="preserve"> arrumar </w:t>
      </w:r>
      <w:r w:rsidR="002A2902">
        <w:rPr>
          <w:rFonts w:asciiTheme="minorHAnsi" w:hAnsiTheme="minorHAnsi" w:cstheme="minorHAnsi"/>
          <w:sz w:val="24"/>
        </w:rPr>
        <w:t xml:space="preserve">as </w:t>
      </w:r>
      <w:r w:rsidR="002A2902" w:rsidRPr="009F236E">
        <w:rPr>
          <w:rFonts w:asciiTheme="minorHAnsi" w:hAnsiTheme="minorHAnsi" w:cstheme="minorHAnsi"/>
          <w:sz w:val="24"/>
        </w:rPr>
        <w:t>estradas</w:t>
      </w:r>
      <w:r w:rsidR="009F236E" w:rsidRPr="009F236E">
        <w:rPr>
          <w:rFonts w:asciiTheme="minorHAnsi" w:hAnsiTheme="minorHAnsi" w:cstheme="minorHAnsi"/>
          <w:sz w:val="24"/>
        </w:rPr>
        <w:t xml:space="preserve"> que dá acesso à comunidade Beira Rio, e as dificuldades enfrentadas pelos moradores e usuários dessa via, </w:t>
      </w:r>
      <w:r w:rsidR="002A2902">
        <w:rPr>
          <w:rFonts w:asciiTheme="minorHAnsi" w:hAnsiTheme="minorHAnsi" w:cstheme="minorHAnsi"/>
          <w:sz w:val="24"/>
        </w:rPr>
        <w:t>que providencie</w:t>
      </w:r>
      <w:r w:rsidR="009F236E" w:rsidRPr="009F236E">
        <w:rPr>
          <w:rFonts w:asciiTheme="minorHAnsi" w:hAnsiTheme="minorHAnsi" w:cstheme="minorHAnsi"/>
          <w:sz w:val="24"/>
        </w:rPr>
        <w:t xml:space="preserve"> os serviços de </w:t>
      </w:r>
      <w:proofErr w:type="spellStart"/>
      <w:r w:rsidR="009F236E" w:rsidRPr="009F236E">
        <w:rPr>
          <w:rStyle w:val="Forte"/>
          <w:rFonts w:asciiTheme="minorHAnsi" w:hAnsiTheme="minorHAnsi" w:cstheme="minorHAnsi"/>
          <w:sz w:val="24"/>
        </w:rPr>
        <w:t>patrolamento</w:t>
      </w:r>
      <w:proofErr w:type="spellEnd"/>
      <w:r w:rsidR="009F236E" w:rsidRPr="009F236E">
        <w:rPr>
          <w:rStyle w:val="Forte"/>
          <w:rFonts w:asciiTheme="minorHAnsi" w:hAnsiTheme="minorHAnsi" w:cstheme="minorHAnsi"/>
          <w:sz w:val="24"/>
        </w:rPr>
        <w:t xml:space="preserve">, </w:t>
      </w:r>
      <w:proofErr w:type="spellStart"/>
      <w:r w:rsidR="009F236E" w:rsidRPr="009F236E">
        <w:rPr>
          <w:rStyle w:val="Forte"/>
          <w:rFonts w:asciiTheme="minorHAnsi" w:hAnsiTheme="minorHAnsi" w:cstheme="minorHAnsi"/>
          <w:sz w:val="24"/>
        </w:rPr>
        <w:t>encascalhamento</w:t>
      </w:r>
      <w:proofErr w:type="spellEnd"/>
      <w:r w:rsidR="009F236E" w:rsidRPr="009F236E">
        <w:rPr>
          <w:rFonts w:asciiTheme="minorHAnsi" w:hAnsiTheme="minorHAnsi" w:cstheme="minorHAnsi"/>
          <w:sz w:val="24"/>
        </w:rPr>
        <w:t xml:space="preserve"> e </w:t>
      </w:r>
      <w:r w:rsidR="009F236E" w:rsidRPr="009F236E">
        <w:rPr>
          <w:rStyle w:val="Forte"/>
          <w:rFonts w:asciiTheme="minorHAnsi" w:hAnsiTheme="minorHAnsi" w:cstheme="minorHAnsi"/>
          <w:sz w:val="24"/>
        </w:rPr>
        <w:t>manilhamento</w:t>
      </w:r>
      <w:r w:rsidR="009F236E" w:rsidRPr="009F236E">
        <w:rPr>
          <w:rFonts w:asciiTheme="minorHAnsi" w:hAnsiTheme="minorHAnsi" w:cstheme="minorHAnsi"/>
          <w:sz w:val="24"/>
        </w:rPr>
        <w:t xml:space="preserve"> em pontos críticos da estrada que interliga a comunidade ao restante</w:t>
      </w:r>
      <w:r>
        <w:rPr>
          <w:rFonts w:asciiTheme="minorHAnsi" w:hAnsiTheme="minorHAnsi" w:cstheme="minorHAnsi"/>
          <w:sz w:val="24"/>
        </w:rPr>
        <w:t xml:space="preserve"> das demais regiões</w:t>
      </w:r>
      <w:r w:rsidR="009F236E" w:rsidRPr="009F236E">
        <w:rPr>
          <w:rFonts w:asciiTheme="minorHAnsi" w:hAnsiTheme="minorHAnsi" w:cstheme="minorHAnsi"/>
          <w:sz w:val="24"/>
        </w:rPr>
        <w:t xml:space="preserve"> do </w:t>
      </w:r>
      <w:r>
        <w:rPr>
          <w:rFonts w:asciiTheme="minorHAnsi" w:hAnsiTheme="minorHAnsi" w:cstheme="minorHAnsi"/>
          <w:sz w:val="24"/>
        </w:rPr>
        <w:t>M</w:t>
      </w:r>
      <w:r w:rsidR="009F236E" w:rsidRPr="009F236E">
        <w:rPr>
          <w:rFonts w:asciiTheme="minorHAnsi" w:hAnsiTheme="minorHAnsi" w:cstheme="minorHAnsi"/>
          <w:sz w:val="24"/>
        </w:rPr>
        <w:t>unicípio</w:t>
      </w:r>
      <w:r w:rsidR="009F236E">
        <w:t>.</w:t>
      </w:r>
    </w:p>
    <w:p w14:paraId="44DD9160" w14:textId="77777777" w:rsidR="00C83E63" w:rsidRDefault="00C83E63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506E9241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0337B">
        <w:rPr>
          <w:rFonts w:asciiTheme="minorHAnsi" w:hAnsiTheme="minorHAnsi" w:cstheme="minorHAnsi"/>
          <w:sz w:val="24"/>
        </w:rPr>
        <w:t xml:space="preserve">18 </w:t>
      </w:r>
      <w:r>
        <w:rPr>
          <w:rFonts w:asciiTheme="minorHAnsi" w:hAnsiTheme="minorHAnsi" w:cstheme="minorHAnsi"/>
          <w:sz w:val="24"/>
        </w:rPr>
        <w:t xml:space="preserve">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526CBB">
        <w:rPr>
          <w:rFonts w:asciiTheme="minorHAnsi" w:hAnsiTheme="minorHAnsi" w:cstheme="minorHAnsi"/>
          <w:sz w:val="24"/>
        </w:rPr>
        <w:t>5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03B90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716D2"/>
    <w:rsid w:val="00181E7A"/>
    <w:rsid w:val="0018702B"/>
    <w:rsid w:val="00190CB8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31BD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933D4"/>
    <w:rsid w:val="002A1D0F"/>
    <w:rsid w:val="002A2126"/>
    <w:rsid w:val="002A26BC"/>
    <w:rsid w:val="002A2902"/>
    <w:rsid w:val="002A6E3D"/>
    <w:rsid w:val="002B1231"/>
    <w:rsid w:val="002B2220"/>
    <w:rsid w:val="002B462C"/>
    <w:rsid w:val="002B651F"/>
    <w:rsid w:val="002C022F"/>
    <w:rsid w:val="002C1128"/>
    <w:rsid w:val="002C6407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3F376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00A2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56E3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5B50"/>
    <w:rsid w:val="00676169"/>
    <w:rsid w:val="0068014F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A9A"/>
    <w:rsid w:val="008C5DBA"/>
    <w:rsid w:val="008D45A0"/>
    <w:rsid w:val="008E1074"/>
    <w:rsid w:val="008E2049"/>
    <w:rsid w:val="008E535B"/>
    <w:rsid w:val="008E6854"/>
    <w:rsid w:val="00903DBC"/>
    <w:rsid w:val="00910526"/>
    <w:rsid w:val="00911F33"/>
    <w:rsid w:val="0091783E"/>
    <w:rsid w:val="00917D88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9F236E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BA4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3B9D"/>
    <w:rsid w:val="00BB69D1"/>
    <w:rsid w:val="00BC1C0D"/>
    <w:rsid w:val="00BC24FE"/>
    <w:rsid w:val="00BD0515"/>
    <w:rsid w:val="00BD386E"/>
    <w:rsid w:val="00BE176F"/>
    <w:rsid w:val="00BE18C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3E63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173F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5125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57BE4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46EE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933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2025-03-19T13:09:00Z</cp:lastPrinted>
  <dcterms:created xsi:type="dcterms:W3CDTF">2025-03-18T13:28:00Z</dcterms:created>
  <dcterms:modified xsi:type="dcterms:W3CDTF">2025-03-20T12:00:00Z</dcterms:modified>
</cp:coreProperties>
</file>