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7B141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03978778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5A3BEC3D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00</w:t>
      </w:r>
      <w:r w:rsidR="004344B1">
        <w:rPr>
          <w:rFonts w:asciiTheme="minorHAnsi" w:hAnsiTheme="minorHAnsi" w:cstheme="minorHAnsi"/>
          <w:b/>
          <w:bCs/>
          <w:sz w:val="24"/>
        </w:rPr>
        <w:t>9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ACC8572" w14:textId="2BEECEAF" w:rsidR="005E7CB4" w:rsidRDefault="007967D6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5E7CB4" w:rsidRPr="005E7CB4">
        <w:rPr>
          <w:rFonts w:asciiTheme="minorHAnsi" w:hAnsiTheme="minorHAnsi" w:cstheme="minorHAnsi"/>
          <w:sz w:val="24"/>
        </w:rPr>
        <w:t>Indica ao Excelentíssimo Senhor</w:t>
      </w:r>
      <w:r w:rsidR="005E7CB4">
        <w:rPr>
          <w:rFonts w:asciiTheme="minorHAnsi" w:hAnsiTheme="minorHAnsi" w:cstheme="minorHAnsi"/>
          <w:sz w:val="24"/>
        </w:rPr>
        <w:t xml:space="preserve"> </w:t>
      </w:r>
      <w:r w:rsidR="005E7CB4" w:rsidRPr="005E7CB4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5E7CB4" w:rsidRPr="005E7CB4">
        <w:rPr>
          <w:rFonts w:asciiTheme="minorHAnsi" w:hAnsiTheme="minorHAnsi" w:cstheme="minorHAnsi"/>
          <w:sz w:val="24"/>
        </w:rPr>
        <w:t>Balabam</w:t>
      </w:r>
      <w:proofErr w:type="spellEnd"/>
      <w:r w:rsidR="00BB42C9">
        <w:rPr>
          <w:rFonts w:asciiTheme="minorHAnsi" w:hAnsiTheme="minorHAnsi" w:cstheme="minorHAnsi"/>
          <w:sz w:val="24"/>
        </w:rPr>
        <w:t>,</w:t>
      </w:r>
      <w:r w:rsidR="007F24D4">
        <w:rPr>
          <w:rFonts w:asciiTheme="minorHAnsi" w:hAnsiTheme="minorHAnsi" w:cstheme="minorHAnsi"/>
          <w:sz w:val="24"/>
        </w:rPr>
        <w:t xml:space="preserve"> </w:t>
      </w:r>
      <w:r w:rsidR="005E7CB4" w:rsidRPr="005E7CB4">
        <w:rPr>
          <w:rFonts w:asciiTheme="minorHAnsi" w:hAnsiTheme="minorHAnsi" w:cstheme="minorHAnsi"/>
          <w:sz w:val="24"/>
        </w:rPr>
        <w:t xml:space="preserve">Prefeito </w:t>
      </w:r>
      <w:r w:rsidR="005E7CB4">
        <w:rPr>
          <w:rFonts w:asciiTheme="minorHAnsi" w:hAnsiTheme="minorHAnsi" w:cstheme="minorHAnsi"/>
          <w:sz w:val="24"/>
        </w:rPr>
        <w:t>Municipal</w:t>
      </w:r>
      <w:r w:rsidR="005E7CB4" w:rsidRPr="005E7CB4">
        <w:rPr>
          <w:rFonts w:asciiTheme="minorHAnsi" w:hAnsiTheme="minorHAnsi" w:cstheme="minorHAnsi"/>
          <w:sz w:val="24"/>
        </w:rPr>
        <w:t>, a necessidade</w:t>
      </w:r>
      <w:r w:rsidR="004344B1">
        <w:rPr>
          <w:rFonts w:asciiTheme="minorHAnsi" w:hAnsiTheme="minorHAnsi" w:cstheme="minorHAnsi"/>
          <w:sz w:val="24"/>
        </w:rPr>
        <w:t xml:space="preserve"> de aquisição de uma caixa </w:t>
      </w:r>
      <w:r w:rsidR="00FB6DF2">
        <w:rPr>
          <w:rFonts w:asciiTheme="minorHAnsi" w:hAnsiTheme="minorHAnsi" w:cstheme="minorHAnsi"/>
          <w:sz w:val="24"/>
        </w:rPr>
        <w:t>d</w:t>
      </w:r>
      <w:r w:rsidR="004344B1">
        <w:rPr>
          <w:rFonts w:asciiTheme="minorHAnsi" w:hAnsiTheme="minorHAnsi" w:cstheme="minorHAnsi"/>
          <w:sz w:val="24"/>
        </w:rPr>
        <w:t>’água</w:t>
      </w:r>
      <w:r w:rsidR="00F0422E">
        <w:rPr>
          <w:rFonts w:asciiTheme="minorHAnsi" w:hAnsiTheme="minorHAnsi" w:cstheme="minorHAnsi"/>
          <w:sz w:val="24"/>
        </w:rPr>
        <w:t xml:space="preserve"> e reforma do sal</w:t>
      </w:r>
      <w:r w:rsidR="00FB6DF2">
        <w:rPr>
          <w:rFonts w:asciiTheme="minorHAnsi" w:hAnsiTheme="minorHAnsi" w:cstheme="minorHAnsi"/>
          <w:sz w:val="24"/>
        </w:rPr>
        <w:t xml:space="preserve">ão de festas situado </w:t>
      </w:r>
      <w:r w:rsidR="007B141A">
        <w:rPr>
          <w:rFonts w:asciiTheme="minorHAnsi" w:hAnsiTheme="minorHAnsi" w:cstheme="minorHAnsi"/>
          <w:sz w:val="24"/>
        </w:rPr>
        <w:t>na</w:t>
      </w:r>
      <w:bookmarkStart w:id="0" w:name="_GoBack"/>
      <w:bookmarkEnd w:id="0"/>
      <w:r w:rsidR="004344B1">
        <w:rPr>
          <w:rFonts w:asciiTheme="minorHAnsi" w:hAnsiTheme="minorHAnsi" w:cstheme="minorHAnsi"/>
          <w:sz w:val="24"/>
        </w:rPr>
        <w:t xml:space="preserve"> Comunidade do Nicolau.</w:t>
      </w:r>
    </w:p>
    <w:p w14:paraId="36668082" w14:textId="77777777" w:rsidR="00850E55" w:rsidRDefault="00850E55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85721E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D77A332" w14:textId="4CA609E0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5E7CB4">
        <w:rPr>
          <w:rFonts w:asciiTheme="minorHAnsi" w:hAnsiTheme="minorHAnsi" w:cstheme="minorHAnsi"/>
          <w:sz w:val="24"/>
        </w:rPr>
        <w:tab/>
      </w:r>
      <w:r w:rsidRPr="005E7CB4"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5E7CB4">
        <w:rPr>
          <w:rFonts w:asciiTheme="minorHAnsi" w:hAnsiTheme="minorHAnsi" w:cstheme="minorHAnsi"/>
          <w:b/>
          <w:bCs/>
          <w:sz w:val="24"/>
        </w:rPr>
        <w:t>JUSTIFICATIVA</w:t>
      </w:r>
    </w:p>
    <w:p w14:paraId="41BC74C7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14:paraId="77518EB8" w14:textId="58560B14" w:rsidR="007C7C5B" w:rsidRPr="00850E55" w:rsidRDefault="005E7CB4" w:rsidP="00850E55">
      <w:pPr>
        <w:jc w:val="both"/>
        <w:rPr>
          <w:sz w:val="24"/>
          <w:szCs w:val="24"/>
        </w:rPr>
      </w:pPr>
      <w:r w:rsidRPr="005E7CB4">
        <w:rPr>
          <w:rFonts w:cstheme="minorHAnsi"/>
          <w:b/>
          <w:bCs/>
          <w:sz w:val="24"/>
        </w:rPr>
        <w:tab/>
      </w:r>
      <w:r w:rsidRPr="005E7CB4">
        <w:rPr>
          <w:rFonts w:cstheme="minorHAnsi"/>
          <w:b/>
          <w:bCs/>
          <w:sz w:val="24"/>
        </w:rPr>
        <w:tab/>
      </w:r>
      <w:r>
        <w:rPr>
          <w:rFonts w:cstheme="minorHAnsi"/>
          <w:b/>
          <w:bCs/>
          <w:sz w:val="24"/>
        </w:rPr>
        <w:tab/>
      </w:r>
      <w:r w:rsidR="007C7C5B" w:rsidRPr="00850E55">
        <w:rPr>
          <w:rFonts w:cstheme="minorHAnsi"/>
          <w:color w:val="202124"/>
          <w:sz w:val="24"/>
          <w:szCs w:val="24"/>
          <w:shd w:val="clear" w:color="auto" w:fill="FFFFFF"/>
        </w:rPr>
        <w:t>A present</w:t>
      </w:r>
      <w:r w:rsidR="002063FC">
        <w:rPr>
          <w:rFonts w:cstheme="minorHAnsi"/>
          <w:color w:val="202124"/>
          <w:sz w:val="24"/>
          <w:szCs w:val="24"/>
          <w:shd w:val="clear" w:color="auto" w:fill="FFFFFF"/>
        </w:rPr>
        <w:t xml:space="preserve">e </w:t>
      </w:r>
      <w:r w:rsidR="00FB6DF2">
        <w:rPr>
          <w:rFonts w:cstheme="minorHAnsi"/>
          <w:color w:val="202124"/>
          <w:sz w:val="24"/>
          <w:szCs w:val="24"/>
          <w:shd w:val="clear" w:color="auto" w:fill="FFFFFF"/>
        </w:rPr>
        <w:t>indicação tem por necessidade a</w:t>
      </w:r>
      <w:r w:rsidR="002063FC">
        <w:rPr>
          <w:rFonts w:cstheme="minorHAnsi"/>
          <w:color w:val="202124"/>
          <w:sz w:val="24"/>
          <w:szCs w:val="24"/>
          <w:shd w:val="clear" w:color="auto" w:fill="FFFFFF"/>
        </w:rPr>
        <w:t xml:space="preserve"> aquisição da caixa </w:t>
      </w:r>
      <w:r w:rsidR="00FB6DF2">
        <w:rPr>
          <w:rFonts w:cstheme="minorHAnsi"/>
          <w:color w:val="202124"/>
          <w:sz w:val="24"/>
          <w:szCs w:val="24"/>
          <w:shd w:val="clear" w:color="auto" w:fill="FFFFFF"/>
        </w:rPr>
        <w:t>d</w:t>
      </w:r>
      <w:r w:rsidR="002063FC">
        <w:rPr>
          <w:rFonts w:cstheme="minorHAnsi"/>
          <w:color w:val="202124"/>
          <w:sz w:val="24"/>
          <w:szCs w:val="24"/>
          <w:shd w:val="clear" w:color="auto" w:fill="FFFFFF"/>
        </w:rPr>
        <w:t>’água</w:t>
      </w:r>
      <w:r w:rsidR="00FB6DF2">
        <w:rPr>
          <w:rFonts w:cstheme="minorHAnsi"/>
          <w:color w:val="202124"/>
          <w:sz w:val="24"/>
          <w:szCs w:val="24"/>
          <w:shd w:val="clear" w:color="auto" w:fill="FFFFFF"/>
        </w:rPr>
        <w:t xml:space="preserve"> e </w:t>
      </w:r>
      <w:r w:rsidR="00C06BC3">
        <w:rPr>
          <w:rFonts w:cstheme="minorHAnsi"/>
          <w:color w:val="202124"/>
          <w:sz w:val="24"/>
          <w:szCs w:val="24"/>
          <w:shd w:val="clear" w:color="auto" w:fill="FFFFFF"/>
        </w:rPr>
        <w:t xml:space="preserve">visa </w:t>
      </w:r>
      <w:r w:rsidR="002063FC">
        <w:rPr>
          <w:rFonts w:cstheme="minorHAnsi"/>
          <w:color w:val="202124"/>
          <w:sz w:val="24"/>
          <w:szCs w:val="24"/>
          <w:shd w:val="clear" w:color="auto" w:fill="FFFFFF"/>
        </w:rPr>
        <w:t>atender</w:t>
      </w:r>
      <w:r w:rsidR="00C06BC3">
        <w:rPr>
          <w:rFonts w:cstheme="minorHAns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6BC3">
        <w:rPr>
          <w:rFonts w:cstheme="minorHAnsi"/>
          <w:color w:val="202124"/>
          <w:sz w:val="24"/>
          <w:szCs w:val="24"/>
          <w:shd w:val="clear" w:color="auto" w:fill="FFFFFF"/>
        </w:rPr>
        <w:t>a</w:t>
      </w:r>
      <w:proofErr w:type="spellEnd"/>
      <w:r w:rsidR="00C06BC3">
        <w:rPr>
          <w:rFonts w:cstheme="minorHAnsi"/>
          <w:color w:val="202124"/>
          <w:sz w:val="24"/>
          <w:szCs w:val="24"/>
          <w:shd w:val="clear" w:color="auto" w:fill="FFFFFF"/>
        </w:rPr>
        <w:t xml:space="preserve"> reivindicação feita pelos moradores dessa</w:t>
      </w:r>
      <w:r w:rsidR="002063FC">
        <w:rPr>
          <w:rFonts w:cstheme="minorHAnsi"/>
          <w:color w:val="202124"/>
          <w:sz w:val="24"/>
          <w:szCs w:val="24"/>
          <w:shd w:val="clear" w:color="auto" w:fill="FFFFFF"/>
        </w:rPr>
        <w:t xml:space="preserve"> comunidade</w:t>
      </w:r>
      <w:r w:rsidR="00FB6DF2">
        <w:rPr>
          <w:rFonts w:cstheme="minorHAnsi"/>
          <w:color w:val="202124"/>
          <w:sz w:val="24"/>
          <w:szCs w:val="24"/>
          <w:shd w:val="clear" w:color="auto" w:fill="FFFFFF"/>
        </w:rPr>
        <w:t>, como também a reforma do salão de festas para melhor comodidade dos eventos que são realizados naquelas instalações que, atualmente, está em situação precária</w:t>
      </w:r>
      <w:r w:rsidR="002063FC">
        <w:rPr>
          <w:rFonts w:cstheme="minorHAnsi"/>
          <w:color w:val="202124"/>
          <w:sz w:val="24"/>
          <w:szCs w:val="24"/>
          <w:shd w:val="clear" w:color="auto" w:fill="FFFFFF"/>
        </w:rPr>
        <w:t xml:space="preserve">. </w:t>
      </w:r>
    </w:p>
    <w:p w14:paraId="75D8D84C" w14:textId="54F39B58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</w:p>
    <w:p w14:paraId="118AE23D" w14:textId="2BF3848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  <w:r w:rsidRPr="005E7CB4">
        <w:rPr>
          <w:rFonts w:asciiTheme="minorHAnsi" w:hAnsiTheme="minorHAnsi" w:cstheme="minorHAnsi"/>
          <w:bCs/>
          <w:sz w:val="24"/>
        </w:rPr>
        <w:tab/>
      </w:r>
      <w:r w:rsidRPr="005E7CB4">
        <w:rPr>
          <w:rFonts w:asciiTheme="minorHAnsi" w:hAnsiTheme="minorHAnsi" w:cstheme="minorHAnsi"/>
          <w:bCs/>
          <w:sz w:val="24"/>
        </w:rPr>
        <w:tab/>
      </w:r>
      <w:r>
        <w:rPr>
          <w:rFonts w:asciiTheme="minorHAnsi" w:hAnsiTheme="minorHAnsi" w:cstheme="minorHAnsi"/>
          <w:bCs/>
          <w:sz w:val="24"/>
        </w:rPr>
        <w:tab/>
      </w:r>
      <w:r w:rsidRPr="005E7CB4">
        <w:rPr>
          <w:rFonts w:asciiTheme="minorHAnsi" w:hAnsiTheme="minorHAnsi" w:cstheme="minorHAnsi"/>
          <w:bCs/>
          <w:sz w:val="24"/>
        </w:rPr>
        <w:t xml:space="preserve">Plenário das Deliberações “Ver. Renato Nasser”, </w:t>
      </w:r>
      <w:smartTag w:uri="urn:schemas-microsoft-com:office:smarttags" w:element="PersonName">
        <w:smartTagPr>
          <w:attr w:name="ProductID" w:val="em Rosário Oeste-Mato Grosso"/>
        </w:smartTagPr>
        <w:r w:rsidRPr="005E7CB4">
          <w:rPr>
            <w:rFonts w:asciiTheme="minorHAnsi" w:hAnsiTheme="minorHAnsi" w:cstheme="minorHAnsi"/>
            <w:bCs/>
            <w:sz w:val="24"/>
          </w:rPr>
          <w:t>em Rosário Oeste-Mato Grosso</w:t>
        </w:r>
      </w:smartTag>
      <w:r w:rsidRPr="005E7CB4">
        <w:rPr>
          <w:rFonts w:asciiTheme="minorHAnsi" w:hAnsiTheme="minorHAnsi" w:cstheme="minorHAnsi"/>
          <w:bCs/>
          <w:sz w:val="24"/>
        </w:rPr>
        <w:t xml:space="preserve">, </w:t>
      </w:r>
      <w:r>
        <w:rPr>
          <w:rFonts w:asciiTheme="minorHAnsi" w:hAnsiTheme="minorHAnsi" w:cstheme="minorHAnsi"/>
          <w:sz w:val="24"/>
        </w:rPr>
        <w:t>18</w:t>
      </w:r>
      <w:r w:rsidRPr="005E7CB4">
        <w:rPr>
          <w:rFonts w:asciiTheme="minorHAnsi" w:hAnsiTheme="minorHAnsi" w:cstheme="minorHAnsi"/>
          <w:sz w:val="24"/>
        </w:rPr>
        <w:t xml:space="preserve"> de março 2025</w:t>
      </w:r>
      <w:r w:rsidRPr="005E7CB4">
        <w:rPr>
          <w:rFonts w:asciiTheme="minorHAnsi" w:hAnsiTheme="minorHAnsi" w:cstheme="minorHAnsi"/>
          <w:bCs/>
          <w:sz w:val="24"/>
        </w:rPr>
        <w:t>.</w:t>
      </w:r>
    </w:p>
    <w:p w14:paraId="2F9D78B8" w14:textId="1F28C9A5" w:rsidR="009D69B3" w:rsidRPr="005E7CB4" w:rsidRDefault="009D69B3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78EEBE" w14:textId="77777777" w:rsidR="00587FEA" w:rsidRPr="005E7CB4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1A5A54BD" w:rsidR="009D69B3" w:rsidRDefault="00850E5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</w:p>
    <w:p w14:paraId="7B7E02EE" w14:textId="46505CE7" w:rsidR="00E51DC3" w:rsidRPr="005E7CB4" w:rsidRDefault="00850E55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</w:t>
      </w:r>
      <w:r w:rsidR="00E51DC3" w:rsidRPr="005E7CB4">
        <w:rPr>
          <w:rFonts w:asciiTheme="minorHAnsi" w:hAnsiTheme="minorHAnsi" w:cstheme="minorHAnsi"/>
          <w:b/>
        </w:rPr>
        <w:t xml:space="preserve">VER. </w:t>
      </w:r>
      <w:r w:rsidR="006C121B" w:rsidRPr="005E7CB4">
        <w:rPr>
          <w:rFonts w:asciiTheme="minorHAnsi" w:hAnsiTheme="minorHAnsi" w:cstheme="minorHAnsi"/>
          <w:b/>
        </w:rPr>
        <w:t xml:space="preserve">PAULO AUGUSTO COSME DE SOUZA </w:t>
      </w:r>
    </w:p>
    <w:p w14:paraId="2C43602B" w14:textId="2FCD2744" w:rsidR="00E51DC3" w:rsidRPr="005E7CB4" w:rsidRDefault="00E51DC3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</w:rPr>
      </w:pPr>
      <w:r w:rsidRPr="005E7CB4">
        <w:rPr>
          <w:rFonts w:asciiTheme="minorHAnsi" w:hAnsiTheme="minorHAnsi" w:cstheme="minorHAns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B09D7"/>
    <w:multiLevelType w:val="hybridMultilevel"/>
    <w:tmpl w:val="66D8FD8A"/>
    <w:lvl w:ilvl="0" w:tplc="0416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3FC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1690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44B1"/>
    <w:rsid w:val="0043557E"/>
    <w:rsid w:val="004437F3"/>
    <w:rsid w:val="0044390E"/>
    <w:rsid w:val="0045175B"/>
    <w:rsid w:val="00452350"/>
    <w:rsid w:val="0045239F"/>
    <w:rsid w:val="0045613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E7CB4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627A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41A"/>
    <w:rsid w:val="007B1B79"/>
    <w:rsid w:val="007B3606"/>
    <w:rsid w:val="007C5FBD"/>
    <w:rsid w:val="007C7C5B"/>
    <w:rsid w:val="007D0F3A"/>
    <w:rsid w:val="007D1266"/>
    <w:rsid w:val="007D4834"/>
    <w:rsid w:val="007E0F7D"/>
    <w:rsid w:val="007F1744"/>
    <w:rsid w:val="007F24D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0E55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4A3B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42C9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06BC3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19CA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422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B6DF2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9</cp:revision>
  <cp:lastPrinted>2025-02-14T15:13:00Z</cp:lastPrinted>
  <dcterms:created xsi:type="dcterms:W3CDTF">2025-03-19T14:57:00Z</dcterms:created>
  <dcterms:modified xsi:type="dcterms:W3CDTF">2025-03-20T16:27:00Z</dcterms:modified>
</cp:coreProperties>
</file>