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C30DA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3801445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12F0DC4A" w:rsidR="00FD6A31" w:rsidRPr="0070622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706224">
        <w:rPr>
          <w:rFonts w:asciiTheme="minorHAnsi" w:hAnsiTheme="minorHAnsi" w:cstheme="minorHAnsi"/>
          <w:b/>
          <w:bCs/>
          <w:sz w:val="24"/>
        </w:rPr>
        <w:t>INDICAÇÃO N°.</w:t>
      </w:r>
      <w:r w:rsidR="00064AAA">
        <w:rPr>
          <w:rFonts w:asciiTheme="minorHAnsi" w:hAnsiTheme="minorHAnsi" w:cstheme="minorHAnsi"/>
          <w:b/>
          <w:bCs/>
          <w:sz w:val="24"/>
        </w:rPr>
        <w:t>003</w:t>
      </w:r>
      <w:r w:rsidR="001667B5" w:rsidRPr="00706224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41216361" w:rsidR="00202E45" w:rsidRPr="0070622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706224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D94971" w:rsidRPr="00706224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D94971" w:rsidRPr="00706224">
        <w:rPr>
          <w:rFonts w:asciiTheme="minorHAnsi" w:hAnsiTheme="minorHAnsi" w:cstheme="minorHAnsi"/>
          <w:b/>
          <w:bCs/>
          <w:sz w:val="24"/>
        </w:rPr>
        <w:t xml:space="preserve"> ÂNGELA MARIA GODO</w:t>
      </w:r>
      <w:r w:rsidR="00125DBA" w:rsidRPr="00706224">
        <w:rPr>
          <w:rFonts w:asciiTheme="minorHAnsi" w:hAnsiTheme="minorHAnsi" w:cstheme="minorHAnsi"/>
          <w:b/>
          <w:bCs/>
          <w:sz w:val="24"/>
        </w:rPr>
        <w:t>ES</w:t>
      </w:r>
    </w:p>
    <w:p w14:paraId="6D5BAC81" w14:textId="77777777" w:rsidR="007967D6" w:rsidRPr="00706224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3A190EE" w14:textId="3C3214BF" w:rsidR="00F15C14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706224">
        <w:rPr>
          <w:rFonts w:asciiTheme="minorHAnsi" w:hAnsiTheme="minorHAnsi" w:cstheme="minorHAnsi"/>
          <w:sz w:val="24"/>
        </w:rPr>
        <w:t xml:space="preserve"> Senhor </w:t>
      </w:r>
      <w:r w:rsidR="00064AAA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064AAA">
        <w:rPr>
          <w:rFonts w:asciiTheme="minorHAnsi" w:hAnsiTheme="minorHAnsi" w:cstheme="minorHAnsi"/>
          <w:sz w:val="24"/>
        </w:rPr>
        <w:t>Balabam</w:t>
      </w:r>
      <w:proofErr w:type="spellEnd"/>
      <w:r w:rsidR="00064AAA">
        <w:rPr>
          <w:rFonts w:asciiTheme="minorHAnsi" w:hAnsiTheme="minorHAnsi" w:cstheme="minorHAnsi"/>
          <w:sz w:val="24"/>
        </w:rPr>
        <w:t xml:space="preserve">, a </w:t>
      </w:r>
      <w:r w:rsidR="00F15C14">
        <w:rPr>
          <w:rFonts w:asciiTheme="minorHAnsi" w:hAnsiTheme="minorHAnsi" w:cstheme="minorHAnsi"/>
          <w:sz w:val="24"/>
        </w:rPr>
        <w:t>instalação</w:t>
      </w:r>
      <w:r w:rsidR="00064AAA">
        <w:rPr>
          <w:rFonts w:asciiTheme="minorHAnsi" w:hAnsiTheme="minorHAnsi" w:cstheme="minorHAnsi"/>
          <w:sz w:val="24"/>
        </w:rPr>
        <w:t xml:space="preserve"> de um</w:t>
      </w:r>
      <w:r w:rsidR="00C16EE8">
        <w:rPr>
          <w:rFonts w:asciiTheme="minorHAnsi" w:hAnsiTheme="minorHAnsi" w:cstheme="minorHAnsi"/>
          <w:sz w:val="24"/>
        </w:rPr>
        <w:t xml:space="preserve"> parque recreativo em todas as E</w:t>
      </w:r>
      <w:r w:rsidR="00064AAA">
        <w:rPr>
          <w:rFonts w:asciiTheme="minorHAnsi" w:hAnsiTheme="minorHAnsi" w:cstheme="minorHAnsi"/>
          <w:sz w:val="24"/>
        </w:rPr>
        <w:t>scolas d</w:t>
      </w:r>
      <w:r w:rsidR="00C30DA2">
        <w:rPr>
          <w:rFonts w:asciiTheme="minorHAnsi" w:hAnsiTheme="minorHAnsi" w:cstheme="minorHAnsi"/>
          <w:sz w:val="24"/>
        </w:rPr>
        <w:t>a rede Municipal de Ensino.</w:t>
      </w:r>
      <w:bookmarkStart w:id="0" w:name="_GoBack"/>
      <w:bookmarkEnd w:id="0"/>
    </w:p>
    <w:p w14:paraId="37177379" w14:textId="77777777" w:rsidR="00F15C14" w:rsidRDefault="00F15C14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706224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Pr="00706224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="00FD6A31" w:rsidRPr="00706224">
        <w:rPr>
          <w:rFonts w:asciiTheme="minorHAnsi" w:hAnsiTheme="minorHAnsi" w:cstheme="minorHAnsi"/>
          <w:sz w:val="24"/>
        </w:rPr>
        <w:t xml:space="preserve">     </w:t>
      </w:r>
      <w:r w:rsidR="00C264DA" w:rsidRPr="00706224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706224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Pr="00706224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2A938E39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 w:rsidRPr="00706224">
        <w:rPr>
          <w:rFonts w:asciiTheme="minorHAnsi" w:hAnsiTheme="minorHAnsi" w:cstheme="minorHAnsi"/>
          <w:sz w:val="24"/>
        </w:rPr>
        <w:t>Esta indicação</w:t>
      </w:r>
      <w:r w:rsidR="00C16EE8">
        <w:rPr>
          <w:rFonts w:asciiTheme="minorHAnsi" w:hAnsiTheme="minorHAnsi" w:cstheme="minorHAnsi"/>
          <w:sz w:val="24"/>
        </w:rPr>
        <w:t xml:space="preserve"> pode ser um grande diferencial para a</w:t>
      </w:r>
      <w:r w:rsidR="005C7975" w:rsidRPr="00706224">
        <w:rPr>
          <w:rFonts w:asciiTheme="minorHAnsi" w:hAnsiTheme="minorHAnsi" w:cstheme="minorHAnsi"/>
          <w:sz w:val="24"/>
        </w:rPr>
        <w:t xml:space="preserve"> </w:t>
      </w:r>
      <w:r w:rsidR="00C16EE8">
        <w:rPr>
          <w:rFonts w:asciiTheme="minorHAnsi" w:hAnsiTheme="minorHAnsi" w:cstheme="minorHAnsi"/>
          <w:sz w:val="24"/>
        </w:rPr>
        <w:t xml:space="preserve">qualidade de vida escolar e também para o processo educacional, pois cria uma conexão </w:t>
      </w:r>
      <w:r w:rsidR="00F44BF3">
        <w:rPr>
          <w:rFonts w:asciiTheme="minorHAnsi" w:hAnsiTheme="minorHAnsi" w:cstheme="minorHAnsi"/>
          <w:sz w:val="24"/>
        </w:rPr>
        <w:t>mais forte entre aprendizado e diversão.</w:t>
      </w:r>
      <w:r w:rsidR="005C7975" w:rsidRPr="00706224">
        <w:rPr>
          <w:rFonts w:asciiTheme="minorHAnsi" w:hAnsiTheme="minorHAnsi" w:cstheme="minorHAnsi"/>
          <w:sz w:val="24"/>
        </w:rPr>
        <w:t xml:space="preserve"> </w:t>
      </w:r>
    </w:p>
    <w:p w14:paraId="07CF7A7A" w14:textId="078CCB8A" w:rsidR="00F15C14" w:rsidRPr="00706224" w:rsidRDefault="00F15C14" w:rsidP="00F15C1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Este parque </w:t>
      </w:r>
      <w:r>
        <w:rPr>
          <w:rFonts w:asciiTheme="minorHAnsi" w:hAnsiTheme="minorHAnsi" w:cstheme="minorHAnsi"/>
          <w:sz w:val="24"/>
        </w:rPr>
        <w:t xml:space="preserve">oferecerá diversos benefícios ao desenvolvimento dos alunos, promovendo tanto o bem-estar físico </w:t>
      </w:r>
      <w:r w:rsidRPr="00706224">
        <w:rPr>
          <w:rFonts w:asciiTheme="minorHAnsi" w:hAnsiTheme="minorHAnsi" w:cstheme="minorHAnsi"/>
          <w:sz w:val="24"/>
        </w:rPr>
        <w:t>quanto</w:t>
      </w:r>
      <w:r>
        <w:rPr>
          <w:rFonts w:asciiTheme="minorHAnsi" w:hAnsiTheme="minorHAnsi" w:cstheme="minorHAnsi"/>
          <w:sz w:val="24"/>
        </w:rPr>
        <w:t xml:space="preserve"> emocional.</w:t>
      </w:r>
    </w:p>
    <w:p w14:paraId="4A48D0A9" w14:textId="69584A98" w:rsidR="00125DBA" w:rsidRPr="00706224" w:rsidRDefault="00903E3B" w:rsidP="00903E3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706224">
        <w:rPr>
          <w:rFonts w:asciiTheme="minorHAnsi" w:hAnsiTheme="minorHAnsi" w:cstheme="minorHAnsi"/>
          <w:sz w:val="24"/>
        </w:rPr>
        <w:tab/>
        <w:t xml:space="preserve">                       </w:t>
      </w:r>
      <w:r w:rsidR="00125DBA" w:rsidRPr="007062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Diante do exposto conto a atenção do Ilustre </w:t>
      </w:r>
      <w:r w:rsidR="00F44BF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Prefeito </w:t>
      </w:r>
      <w:r w:rsidR="00125DBA" w:rsidRPr="00706224">
        <w:rPr>
          <w:rFonts w:asciiTheme="minorHAnsi" w:hAnsiTheme="minorHAnsi" w:cstheme="minorHAnsi"/>
          <w:color w:val="202124"/>
          <w:sz w:val="24"/>
          <w:shd w:val="clear" w:color="auto" w:fill="FFFFFF"/>
        </w:rPr>
        <w:t>na deliberação deste expediente.</w:t>
      </w:r>
    </w:p>
    <w:p w14:paraId="0FCD5459" w14:textId="36581F71" w:rsidR="005C7975" w:rsidRPr="00706224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06D76B4A" w:rsidR="00234D40" w:rsidRPr="00706224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="00C8449A" w:rsidRPr="00706224">
        <w:rPr>
          <w:rFonts w:asciiTheme="minorHAnsi" w:hAnsiTheme="minorHAnsi" w:cstheme="minorHAnsi"/>
          <w:sz w:val="24"/>
        </w:rPr>
        <w:tab/>
      </w:r>
      <w:r w:rsidR="00125DBA" w:rsidRPr="00706224">
        <w:rPr>
          <w:rFonts w:asciiTheme="minorHAnsi" w:hAnsiTheme="minorHAnsi" w:cstheme="minorHAnsi"/>
          <w:sz w:val="24"/>
        </w:rPr>
        <w:tab/>
      </w:r>
      <w:r w:rsidR="002E3578" w:rsidRPr="00706224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706224">
        <w:rPr>
          <w:rFonts w:asciiTheme="minorHAnsi" w:hAnsiTheme="minorHAnsi" w:cstheme="minorHAnsi"/>
          <w:sz w:val="24"/>
        </w:rPr>
        <w:t>em Rosário Oeste,</w:t>
      </w:r>
      <w:r w:rsidR="00F13F4E" w:rsidRPr="00706224">
        <w:rPr>
          <w:rFonts w:asciiTheme="minorHAnsi" w:hAnsiTheme="minorHAnsi" w:cstheme="minorHAnsi"/>
          <w:sz w:val="24"/>
        </w:rPr>
        <w:t xml:space="preserve"> </w:t>
      </w:r>
      <w:r w:rsidR="00F44BF3">
        <w:rPr>
          <w:rFonts w:asciiTheme="minorHAnsi" w:hAnsiTheme="minorHAnsi" w:cstheme="minorHAnsi"/>
          <w:sz w:val="24"/>
        </w:rPr>
        <w:t xml:space="preserve">13 de </w:t>
      </w:r>
      <w:r w:rsidR="00492430">
        <w:rPr>
          <w:rFonts w:asciiTheme="minorHAnsi" w:hAnsiTheme="minorHAnsi" w:cstheme="minorHAnsi"/>
          <w:sz w:val="24"/>
        </w:rPr>
        <w:t>março</w:t>
      </w:r>
      <w:r w:rsidR="00F44BF3">
        <w:rPr>
          <w:rFonts w:asciiTheme="minorHAnsi" w:hAnsiTheme="minorHAnsi" w:cstheme="minorHAnsi"/>
          <w:sz w:val="24"/>
        </w:rPr>
        <w:t xml:space="preserve"> </w:t>
      </w:r>
      <w:r w:rsidR="00F44BF3" w:rsidRPr="00706224">
        <w:rPr>
          <w:rFonts w:asciiTheme="minorHAnsi" w:hAnsiTheme="minorHAnsi" w:cstheme="minorHAnsi"/>
          <w:sz w:val="24"/>
        </w:rPr>
        <w:t>de</w:t>
      </w:r>
      <w:r w:rsidR="00201CDB" w:rsidRPr="00706224">
        <w:rPr>
          <w:rFonts w:asciiTheme="minorHAnsi" w:hAnsiTheme="minorHAnsi" w:cstheme="minorHAnsi"/>
          <w:sz w:val="24"/>
        </w:rPr>
        <w:t xml:space="preserve"> 2025.</w:t>
      </w:r>
    </w:p>
    <w:p w14:paraId="2F9D78B8" w14:textId="39B46F05" w:rsidR="009D69B3" w:rsidRPr="00706224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Pr="00706224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Pr="00706224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4C03D7D" w14:textId="7B1DFDCE" w:rsidR="00125DBA" w:rsidRPr="00706224" w:rsidRDefault="00D94971" w:rsidP="00125DBA">
      <w:pPr>
        <w:jc w:val="center"/>
        <w:rPr>
          <w:rFonts w:cstheme="minorHAnsi"/>
          <w:b/>
          <w:sz w:val="24"/>
          <w:szCs w:val="24"/>
        </w:rPr>
      </w:pPr>
      <w:r w:rsidRPr="00706224">
        <w:rPr>
          <w:rFonts w:cstheme="minorHAnsi"/>
          <w:b/>
          <w:sz w:val="24"/>
          <w:szCs w:val="24"/>
        </w:rPr>
        <w:t>ANGELA MARIA GODO</w:t>
      </w:r>
      <w:r w:rsidR="00125DBA" w:rsidRPr="00706224">
        <w:rPr>
          <w:rFonts w:cstheme="minorHAnsi"/>
          <w:b/>
          <w:sz w:val="24"/>
          <w:szCs w:val="24"/>
        </w:rPr>
        <w:t>ES</w:t>
      </w:r>
    </w:p>
    <w:p w14:paraId="4E03A406" w14:textId="77777777" w:rsidR="00125DBA" w:rsidRPr="00706224" w:rsidRDefault="00125DBA" w:rsidP="00125DBA">
      <w:pPr>
        <w:jc w:val="center"/>
        <w:rPr>
          <w:rFonts w:cstheme="minorHAnsi"/>
          <w:b/>
          <w:sz w:val="24"/>
          <w:szCs w:val="24"/>
        </w:rPr>
      </w:pPr>
      <w:r w:rsidRPr="00706224">
        <w:rPr>
          <w:rFonts w:cstheme="minorHAnsi"/>
          <w:b/>
          <w:sz w:val="24"/>
          <w:szCs w:val="24"/>
        </w:rPr>
        <w:t>=VEREADORA=</w:t>
      </w:r>
    </w:p>
    <w:sectPr w:rsidR="00125DBA" w:rsidRPr="0070622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4AAA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DB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0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02D8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224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1603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3E3B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16EE8"/>
    <w:rsid w:val="00C25196"/>
    <w:rsid w:val="00C2583D"/>
    <w:rsid w:val="00C264DA"/>
    <w:rsid w:val="00C30DA2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6220"/>
    <w:rsid w:val="00D612E2"/>
    <w:rsid w:val="00D61595"/>
    <w:rsid w:val="00D7380C"/>
    <w:rsid w:val="00D75254"/>
    <w:rsid w:val="00D82CA6"/>
    <w:rsid w:val="00D93132"/>
    <w:rsid w:val="00D94971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15C14"/>
    <w:rsid w:val="00F20CBC"/>
    <w:rsid w:val="00F2365F"/>
    <w:rsid w:val="00F2484D"/>
    <w:rsid w:val="00F427C7"/>
    <w:rsid w:val="00F44BF3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5</cp:revision>
  <cp:lastPrinted>2025-02-20T16:13:00Z</cp:lastPrinted>
  <dcterms:created xsi:type="dcterms:W3CDTF">2025-03-13T12:52:00Z</dcterms:created>
  <dcterms:modified xsi:type="dcterms:W3CDTF">2025-03-18T15:11:00Z</dcterms:modified>
</cp:coreProperties>
</file>