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B0495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621065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9E3284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3C3889">
        <w:rPr>
          <w:rFonts w:asciiTheme="minorHAnsi" w:hAnsiTheme="minorHAnsi" w:cstheme="minorHAnsi"/>
          <w:sz w:val="24"/>
        </w:rPr>
        <w:t>0</w:t>
      </w:r>
      <w:r w:rsidR="00014D4F">
        <w:rPr>
          <w:rFonts w:asciiTheme="minorHAnsi" w:hAnsiTheme="minorHAnsi" w:cstheme="minorHAnsi"/>
          <w:sz w:val="24"/>
        </w:rPr>
        <w:t>15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6600FB">
        <w:rPr>
          <w:rFonts w:asciiTheme="minorHAnsi" w:hAnsiTheme="minorHAnsi" w:cstheme="minorHAnsi"/>
          <w:sz w:val="24"/>
        </w:rPr>
        <w:t>25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21C555EB" w:rsidR="003C4C74" w:rsidRPr="00C87660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C87660">
        <w:rPr>
          <w:rFonts w:asciiTheme="minorHAnsi" w:hAnsiTheme="minorHAnsi" w:cstheme="minorHAnsi"/>
          <w:sz w:val="24"/>
        </w:rPr>
        <w:t>Indica</w:t>
      </w:r>
      <w:bookmarkEnd w:id="0"/>
      <w:r w:rsidR="00654DD4" w:rsidRPr="00C87660">
        <w:rPr>
          <w:rFonts w:asciiTheme="minorHAnsi" w:hAnsiTheme="minorHAnsi" w:cstheme="minorHAnsi"/>
          <w:sz w:val="24"/>
        </w:rPr>
        <w:t xml:space="preserve"> </w:t>
      </w:r>
      <w:r w:rsidR="00CF1136" w:rsidRPr="00C87660">
        <w:rPr>
          <w:rFonts w:asciiTheme="minorHAnsi" w:hAnsiTheme="minorHAnsi" w:cstheme="minorHAnsi"/>
          <w:sz w:val="24"/>
        </w:rPr>
        <w:t xml:space="preserve">ao </w:t>
      </w:r>
      <w:r w:rsidR="00014D4F">
        <w:rPr>
          <w:rFonts w:asciiTheme="minorHAnsi" w:hAnsiTheme="minorHAnsi" w:cstheme="minorHAnsi"/>
          <w:sz w:val="24"/>
        </w:rPr>
        <w:t>Excelentíssimo</w:t>
      </w:r>
      <w:r w:rsidR="00CF1136" w:rsidRPr="00C87660">
        <w:rPr>
          <w:rFonts w:asciiTheme="minorHAnsi" w:hAnsiTheme="minorHAnsi" w:cstheme="minorHAnsi"/>
          <w:sz w:val="24"/>
        </w:rPr>
        <w:t xml:space="preserve"> </w:t>
      </w:r>
      <w:r w:rsidR="00FF155B" w:rsidRPr="00C87660">
        <w:rPr>
          <w:rFonts w:asciiTheme="minorHAnsi" w:hAnsiTheme="minorHAnsi" w:cstheme="minorHAnsi"/>
          <w:sz w:val="24"/>
        </w:rPr>
        <w:t xml:space="preserve">Senhor </w:t>
      </w:r>
      <w:r w:rsidR="00014D4F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014D4F">
        <w:rPr>
          <w:rFonts w:asciiTheme="minorHAnsi" w:hAnsiTheme="minorHAnsi" w:cstheme="minorHAnsi"/>
          <w:sz w:val="24"/>
        </w:rPr>
        <w:t>Balabam</w:t>
      </w:r>
      <w:proofErr w:type="spellEnd"/>
      <w:r w:rsidR="00014D4F">
        <w:rPr>
          <w:rFonts w:asciiTheme="minorHAnsi" w:hAnsiTheme="minorHAnsi" w:cstheme="minorHAnsi"/>
          <w:sz w:val="24"/>
        </w:rPr>
        <w:t xml:space="preserve"> </w:t>
      </w:r>
      <w:r w:rsidR="006133B2" w:rsidRPr="00C87660">
        <w:rPr>
          <w:rFonts w:asciiTheme="minorHAnsi" w:hAnsiTheme="minorHAnsi" w:cstheme="minorHAnsi"/>
          <w:sz w:val="24"/>
        </w:rPr>
        <w:t>Prefeito Municipal</w:t>
      </w:r>
      <w:r w:rsidR="00CF1136" w:rsidRPr="00C87660">
        <w:rPr>
          <w:rFonts w:asciiTheme="minorHAnsi" w:hAnsiTheme="minorHAnsi" w:cstheme="minorHAnsi"/>
          <w:sz w:val="24"/>
        </w:rPr>
        <w:t>,</w:t>
      </w:r>
      <w:r w:rsidR="009B3174">
        <w:rPr>
          <w:rFonts w:asciiTheme="minorHAnsi" w:hAnsiTheme="minorHAnsi" w:cstheme="minorHAnsi"/>
          <w:sz w:val="24"/>
        </w:rPr>
        <w:t xml:space="preserve"> com cópia ao </w:t>
      </w:r>
      <w:r w:rsidR="00014D4F">
        <w:rPr>
          <w:rFonts w:asciiTheme="minorHAnsi" w:hAnsiTheme="minorHAnsi" w:cstheme="minorHAnsi"/>
          <w:sz w:val="24"/>
        </w:rPr>
        <w:t>Secretário</w:t>
      </w:r>
      <w:r w:rsidR="003C3889">
        <w:rPr>
          <w:rFonts w:asciiTheme="minorHAnsi" w:hAnsiTheme="minorHAnsi" w:cstheme="minorHAnsi"/>
          <w:sz w:val="24"/>
        </w:rPr>
        <w:t xml:space="preserve"> de </w:t>
      </w:r>
      <w:r w:rsidR="009B3174">
        <w:rPr>
          <w:rFonts w:asciiTheme="minorHAnsi" w:hAnsiTheme="minorHAnsi" w:cstheme="minorHAnsi"/>
          <w:sz w:val="24"/>
        </w:rPr>
        <w:t>Infraestrutura,</w:t>
      </w:r>
      <w:r w:rsidR="006937B1" w:rsidRPr="00C87660">
        <w:rPr>
          <w:rFonts w:asciiTheme="minorHAnsi" w:hAnsiTheme="minorHAnsi" w:cstheme="minorHAnsi"/>
          <w:sz w:val="24"/>
        </w:rPr>
        <w:t xml:space="preserve"> que realize</w:t>
      </w:r>
      <w:r w:rsidR="009B3174">
        <w:rPr>
          <w:rFonts w:asciiTheme="minorHAnsi" w:hAnsiTheme="minorHAnsi" w:cstheme="minorHAnsi"/>
          <w:sz w:val="24"/>
        </w:rPr>
        <w:t>,</w:t>
      </w:r>
      <w:r w:rsidR="006937B1" w:rsidRPr="00C87660">
        <w:rPr>
          <w:rFonts w:asciiTheme="minorHAnsi" w:hAnsiTheme="minorHAnsi" w:cstheme="minorHAnsi"/>
          <w:sz w:val="24"/>
        </w:rPr>
        <w:t xml:space="preserve"> com urgência</w:t>
      </w:r>
      <w:r w:rsidR="009B3174">
        <w:rPr>
          <w:rFonts w:asciiTheme="minorHAnsi" w:hAnsiTheme="minorHAnsi" w:cstheme="minorHAnsi"/>
          <w:sz w:val="24"/>
        </w:rPr>
        <w:t>,</w:t>
      </w:r>
      <w:r w:rsidR="006937B1" w:rsidRPr="00C87660">
        <w:rPr>
          <w:rFonts w:asciiTheme="minorHAnsi" w:hAnsiTheme="minorHAnsi" w:cstheme="minorHAnsi"/>
          <w:sz w:val="24"/>
        </w:rPr>
        <w:t xml:space="preserve"> </w:t>
      </w:r>
      <w:r w:rsidR="009B3174">
        <w:rPr>
          <w:rFonts w:asciiTheme="minorHAnsi" w:hAnsiTheme="minorHAnsi" w:cstheme="minorHAnsi"/>
          <w:sz w:val="24"/>
        </w:rPr>
        <w:t>serviços de</w:t>
      </w:r>
      <w:r w:rsidR="003C3889">
        <w:rPr>
          <w:rFonts w:asciiTheme="minorHAnsi" w:hAnsiTheme="minorHAnsi" w:cstheme="minorHAnsi"/>
          <w:sz w:val="24"/>
        </w:rPr>
        <w:t xml:space="preserve"> </w:t>
      </w:r>
      <w:r w:rsidR="009B3174">
        <w:rPr>
          <w:rFonts w:asciiTheme="minorHAnsi" w:hAnsiTheme="minorHAnsi" w:cstheme="minorHAnsi"/>
          <w:sz w:val="24"/>
        </w:rPr>
        <w:t>tapa</w:t>
      </w:r>
      <w:r w:rsidR="006600FB">
        <w:rPr>
          <w:rFonts w:asciiTheme="minorHAnsi" w:hAnsiTheme="minorHAnsi" w:cstheme="minorHAnsi"/>
          <w:sz w:val="24"/>
        </w:rPr>
        <w:t xml:space="preserve"> buracos nas ruas do B</w:t>
      </w:r>
      <w:r w:rsidR="003C3889" w:rsidRPr="003C3889">
        <w:rPr>
          <w:rFonts w:asciiTheme="minorHAnsi" w:hAnsiTheme="minorHAnsi" w:cstheme="minorHAnsi"/>
          <w:sz w:val="24"/>
        </w:rPr>
        <w:t>airro</w:t>
      </w:r>
      <w:r w:rsidR="006600FB">
        <w:rPr>
          <w:rFonts w:asciiTheme="minorHAnsi" w:hAnsiTheme="minorHAnsi" w:cstheme="minorHAnsi"/>
          <w:sz w:val="24"/>
        </w:rPr>
        <w:t xml:space="preserve"> Nossa Senhora Aparecida e </w:t>
      </w:r>
      <w:r w:rsidR="00484AFD" w:rsidRPr="00C87660">
        <w:rPr>
          <w:rFonts w:asciiTheme="minorHAnsi" w:hAnsiTheme="minorHAnsi" w:cstheme="minorHAnsi"/>
          <w:sz w:val="24"/>
        </w:rPr>
        <w:t>em Rosário Oeste-MT.</w:t>
      </w:r>
      <w:r w:rsidR="009A505F" w:rsidRPr="00C87660">
        <w:rPr>
          <w:rFonts w:asciiTheme="minorHAnsi" w:hAnsiTheme="minorHAnsi" w:cstheme="minorHAnsi"/>
          <w:sz w:val="24"/>
        </w:rPr>
        <w:t xml:space="preserve">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03F0A6A" w14:textId="77777777" w:rsidR="004E33F3" w:rsidRDefault="004E33F3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40914634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78E53D72" w:rsidR="00F47AC3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</w:t>
      </w:r>
      <w:r w:rsidR="009B3174">
        <w:rPr>
          <w:rFonts w:asciiTheme="minorHAnsi" w:hAnsiTheme="minorHAnsi" w:cstheme="minorHAnsi"/>
          <w:sz w:val="24"/>
        </w:rPr>
        <w:t xml:space="preserve">                   </w:t>
      </w:r>
      <w:r w:rsidR="00F47AC3" w:rsidRPr="00A12F20">
        <w:rPr>
          <w:rFonts w:asciiTheme="minorHAnsi" w:hAnsiTheme="minorHAnsi" w:cstheme="minorHAnsi"/>
          <w:sz w:val="24"/>
        </w:rPr>
        <w:t xml:space="preserve">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</w:t>
      </w:r>
      <w:r w:rsidR="00294D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uma 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melhor</w:t>
      </w:r>
      <w:r w:rsidR="00C8766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trafegabilidade </w:t>
      </w:r>
      <w:r w:rsidR="006600FB">
        <w:rPr>
          <w:rFonts w:asciiTheme="minorHAnsi" w:hAnsiTheme="minorHAnsi" w:cstheme="minorHAnsi"/>
          <w:color w:val="202124"/>
          <w:sz w:val="24"/>
          <w:shd w:val="clear" w:color="auto" w:fill="FFFFFF"/>
        </w:rPr>
        <w:t>aos moradores</w:t>
      </w:r>
      <w:r w:rsidR="00034B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que necessitam trafegar diariamente por essas vias, uma vez que todos os pontos se encontram em péssimas condições de trafegabilidade.</w:t>
      </w:r>
    </w:p>
    <w:p w14:paraId="750069EF" w14:textId="17C055F6" w:rsidR="006600FB" w:rsidRPr="006600FB" w:rsidRDefault="009B3174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6600FB" w:rsidRPr="006600FB">
        <w:rPr>
          <w:rFonts w:asciiTheme="minorHAnsi" w:hAnsiTheme="minorHAnsi" w:cstheme="minorHAnsi"/>
          <w:sz w:val="24"/>
        </w:rPr>
        <w:t>A situação tem gerado transtornos consideráveis para os moradores, trazendo riscos de acidentes e danos aos veículos que transitam por essas ruas.</w:t>
      </w:r>
    </w:p>
    <w:p w14:paraId="1EA74E4F" w14:textId="4CB9CEFC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</w:t>
      </w:r>
    </w:p>
    <w:p w14:paraId="14478008" w14:textId="5AA0183B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14D4F">
        <w:rPr>
          <w:rFonts w:cstheme="minorHAnsi"/>
          <w:sz w:val="24"/>
          <w:szCs w:val="24"/>
        </w:rPr>
        <w:t>15 de abril</w:t>
      </w:r>
      <w:r w:rsidR="0087050C">
        <w:rPr>
          <w:rFonts w:cstheme="minorHAnsi"/>
          <w:sz w:val="24"/>
          <w:szCs w:val="24"/>
        </w:rPr>
        <w:t xml:space="preserve"> de 2.02</w:t>
      </w:r>
      <w:r w:rsidR="006600FB">
        <w:rPr>
          <w:rFonts w:cstheme="minorHAnsi"/>
          <w:sz w:val="24"/>
          <w:szCs w:val="24"/>
        </w:rPr>
        <w:t>5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  <w:bookmarkStart w:id="1" w:name="_GoBack"/>
      <w:bookmarkEnd w:id="1"/>
    </w:p>
    <w:p w14:paraId="4163A505" w14:textId="57B73126" w:rsidR="00DD4A13" w:rsidRPr="00B04951" w:rsidRDefault="0087050C" w:rsidP="00766A59">
      <w:pPr>
        <w:jc w:val="center"/>
        <w:rPr>
          <w:rFonts w:cstheme="minorHAnsi"/>
          <w:b/>
          <w:bCs/>
          <w:sz w:val="28"/>
          <w:szCs w:val="28"/>
        </w:rPr>
      </w:pPr>
      <w:r w:rsidRPr="00B04951">
        <w:rPr>
          <w:rFonts w:cstheme="minorHAnsi"/>
          <w:b/>
          <w:bCs/>
          <w:sz w:val="28"/>
          <w:szCs w:val="28"/>
        </w:rPr>
        <w:t>VER. JOSÉ GOMES</w:t>
      </w:r>
      <w:r w:rsidR="0038225C" w:rsidRPr="00B04951">
        <w:rPr>
          <w:rFonts w:cstheme="minorHAnsi"/>
          <w:b/>
          <w:bCs/>
          <w:sz w:val="28"/>
          <w:szCs w:val="28"/>
        </w:rPr>
        <w:t xml:space="preserve"> DA SILVA</w:t>
      </w:r>
    </w:p>
    <w:sectPr w:rsidR="00DD4A13" w:rsidRPr="00B0495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4D4F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341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3889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3F3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00FB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3174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951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3</cp:revision>
  <cp:lastPrinted>2025-04-15T12:23:00Z</cp:lastPrinted>
  <dcterms:created xsi:type="dcterms:W3CDTF">2025-04-15T12:19:00Z</dcterms:created>
  <dcterms:modified xsi:type="dcterms:W3CDTF">2025-04-15T12:24:00Z</dcterms:modified>
</cp:coreProperties>
</file>