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F21BB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808723808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7F6C3788" w:rsidR="00FD6A31" w:rsidRPr="00631367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Cs w:val="28"/>
        </w:rPr>
      </w:pPr>
      <w:r w:rsidRPr="00631367">
        <w:rPr>
          <w:rFonts w:asciiTheme="minorHAnsi" w:hAnsiTheme="minorHAnsi" w:cstheme="minorHAnsi"/>
          <w:b/>
          <w:bCs/>
          <w:szCs w:val="28"/>
        </w:rPr>
        <w:t>INDICAÇÃO N°.</w:t>
      </w:r>
      <w:r w:rsidR="000F676C" w:rsidRPr="00631367">
        <w:rPr>
          <w:rFonts w:asciiTheme="minorHAnsi" w:hAnsiTheme="minorHAnsi" w:cstheme="minorHAnsi"/>
          <w:b/>
          <w:bCs/>
          <w:szCs w:val="28"/>
        </w:rPr>
        <w:t>00</w:t>
      </w:r>
      <w:r w:rsidR="00F656E0">
        <w:rPr>
          <w:rFonts w:asciiTheme="minorHAnsi" w:hAnsiTheme="minorHAnsi" w:cstheme="minorHAnsi"/>
          <w:b/>
          <w:bCs/>
          <w:szCs w:val="28"/>
        </w:rPr>
        <w:t>7</w:t>
      </w:r>
      <w:r w:rsidR="000F676C" w:rsidRPr="00631367">
        <w:rPr>
          <w:rFonts w:asciiTheme="minorHAnsi" w:hAnsiTheme="minorHAnsi" w:cstheme="minorHAnsi"/>
          <w:b/>
          <w:bCs/>
          <w:szCs w:val="28"/>
        </w:rPr>
        <w:t>/2025</w:t>
      </w:r>
      <w:r w:rsidR="00253E11" w:rsidRPr="00631367">
        <w:rPr>
          <w:rFonts w:asciiTheme="minorHAnsi" w:hAnsiTheme="minorHAnsi" w:cstheme="minorHAnsi"/>
          <w:b/>
          <w:bCs/>
          <w:szCs w:val="28"/>
        </w:rPr>
        <w:t>.</w:t>
      </w:r>
    </w:p>
    <w:p w14:paraId="311AD49F" w14:textId="191760BB" w:rsidR="00202E45" w:rsidRPr="00631367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Cs w:val="28"/>
        </w:rPr>
      </w:pPr>
      <w:r w:rsidRPr="00631367">
        <w:rPr>
          <w:rFonts w:asciiTheme="minorHAnsi" w:hAnsiTheme="minorHAnsi" w:cstheme="minorHAnsi"/>
          <w:b/>
          <w:bCs/>
          <w:szCs w:val="28"/>
        </w:rPr>
        <w:t>AUTOR: Ver</w:t>
      </w:r>
      <w:r w:rsidR="00FD6A31" w:rsidRPr="00631367">
        <w:rPr>
          <w:rFonts w:asciiTheme="minorHAnsi" w:hAnsiTheme="minorHAnsi" w:cstheme="minorHAnsi"/>
          <w:b/>
          <w:bCs/>
          <w:szCs w:val="28"/>
        </w:rPr>
        <w:t>.</w:t>
      </w:r>
      <w:r w:rsidR="007D0F3A" w:rsidRPr="00631367">
        <w:rPr>
          <w:rFonts w:asciiTheme="minorHAnsi" w:hAnsiTheme="minorHAnsi" w:cstheme="minorHAnsi"/>
          <w:b/>
          <w:bCs/>
          <w:szCs w:val="28"/>
        </w:rPr>
        <w:t xml:space="preserve"> </w:t>
      </w:r>
      <w:r w:rsidR="000F676C" w:rsidRPr="00631367">
        <w:rPr>
          <w:rFonts w:asciiTheme="minorHAnsi" w:hAnsiTheme="minorHAnsi" w:cstheme="minorHAnsi"/>
          <w:b/>
          <w:bCs/>
          <w:szCs w:val="28"/>
        </w:rPr>
        <w:t>GILM</w:t>
      </w:r>
      <w:r w:rsidR="002C52D0">
        <w:rPr>
          <w:rFonts w:asciiTheme="minorHAnsi" w:hAnsiTheme="minorHAnsi" w:cstheme="minorHAnsi"/>
          <w:b/>
          <w:bCs/>
          <w:szCs w:val="28"/>
        </w:rPr>
        <w:t>A</w:t>
      </w:r>
      <w:r w:rsidR="000F676C" w:rsidRPr="00631367">
        <w:rPr>
          <w:rFonts w:asciiTheme="minorHAnsi" w:hAnsiTheme="minorHAnsi" w:cstheme="minorHAnsi"/>
          <w:b/>
          <w:bCs/>
          <w:szCs w:val="28"/>
        </w:rPr>
        <w:t>R RODRIGUES DE SOUZA</w:t>
      </w:r>
    </w:p>
    <w:p w14:paraId="6D5BAC81" w14:textId="77777777" w:rsidR="007967D6" w:rsidRPr="00604F7C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Cs w:val="28"/>
        </w:rPr>
      </w:pPr>
    </w:p>
    <w:p w14:paraId="3480A8B5" w14:textId="77777777" w:rsidR="00C609B8" w:rsidRPr="00E47E9A" w:rsidRDefault="007967D6" w:rsidP="00C609B8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604F7C">
        <w:rPr>
          <w:rFonts w:asciiTheme="minorHAnsi" w:hAnsiTheme="minorHAnsi" w:cstheme="minorHAnsi"/>
          <w:szCs w:val="28"/>
        </w:rPr>
        <w:tab/>
      </w:r>
      <w:r w:rsidRPr="00604F7C">
        <w:rPr>
          <w:rFonts w:asciiTheme="minorHAnsi" w:hAnsiTheme="minorHAnsi" w:cstheme="minorHAnsi"/>
          <w:szCs w:val="28"/>
        </w:rPr>
        <w:tab/>
      </w:r>
      <w:r w:rsidR="00C059CE">
        <w:rPr>
          <w:rFonts w:asciiTheme="minorHAnsi" w:hAnsiTheme="minorHAnsi" w:cstheme="minorHAnsi"/>
          <w:szCs w:val="28"/>
        </w:rPr>
        <w:tab/>
      </w:r>
    </w:p>
    <w:p w14:paraId="46D4F3F5" w14:textId="44775894" w:rsidR="00C609B8" w:rsidRPr="00497483" w:rsidRDefault="00C609B8" w:rsidP="00497483">
      <w:pPr>
        <w:pStyle w:val="Recuodecorpodetexto"/>
        <w:spacing w:line="276" w:lineRule="auto"/>
        <w:ind w:firstLine="0"/>
        <w:jc w:val="both"/>
        <w:rPr>
          <w:rFonts w:ascii="Calibri" w:eastAsia="Calibri" w:hAnsi="Calibri" w:cs="Calibri"/>
          <w:szCs w:val="28"/>
          <w:lang w:eastAsia="en-US"/>
        </w:rPr>
      </w:pPr>
      <w:r w:rsidRPr="00E47E9A">
        <w:rPr>
          <w:rFonts w:ascii="Arial" w:hAnsi="Arial" w:cs="Arial"/>
          <w:sz w:val="24"/>
        </w:rPr>
        <w:tab/>
      </w:r>
      <w:r w:rsidRPr="00E47E9A">
        <w:rPr>
          <w:rFonts w:ascii="Arial" w:hAnsi="Arial" w:cs="Arial"/>
          <w:sz w:val="24"/>
        </w:rPr>
        <w:tab/>
      </w:r>
      <w:r w:rsidRPr="00E47E9A">
        <w:rPr>
          <w:rFonts w:cstheme="minorHAnsi"/>
          <w:sz w:val="24"/>
        </w:rPr>
        <w:tab/>
      </w:r>
      <w:r w:rsidRPr="00497483">
        <w:rPr>
          <w:rFonts w:asciiTheme="minorHAnsi" w:hAnsiTheme="minorHAnsi" w:cstheme="minorHAnsi"/>
          <w:szCs w:val="28"/>
        </w:rPr>
        <w:t xml:space="preserve">Indica ao Excelentíssimo Senhor Mariano </w:t>
      </w:r>
      <w:proofErr w:type="spellStart"/>
      <w:r w:rsidRPr="00497483">
        <w:rPr>
          <w:rFonts w:asciiTheme="minorHAnsi" w:hAnsiTheme="minorHAnsi" w:cstheme="minorHAnsi"/>
          <w:szCs w:val="28"/>
        </w:rPr>
        <w:t>Balabam</w:t>
      </w:r>
      <w:proofErr w:type="spellEnd"/>
      <w:r w:rsidR="00F51A5E" w:rsidRPr="00497483">
        <w:rPr>
          <w:rFonts w:asciiTheme="minorHAnsi" w:hAnsiTheme="minorHAnsi" w:cstheme="minorHAnsi"/>
          <w:szCs w:val="28"/>
        </w:rPr>
        <w:t>,</w:t>
      </w:r>
      <w:r w:rsidRPr="00497483">
        <w:rPr>
          <w:rFonts w:asciiTheme="minorHAnsi" w:hAnsiTheme="minorHAnsi" w:cstheme="minorHAnsi"/>
          <w:szCs w:val="28"/>
        </w:rPr>
        <w:t xml:space="preserve"> Prefeito Municipal, </w:t>
      </w:r>
      <w:r w:rsidR="00F656E0" w:rsidRPr="00497483">
        <w:rPr>
          <w:rFonts w:asciiTheme="minorHAnsi" w:hAnsiTheme="minorHAnsi" w:cstheme="minorHAnsi"/>
          <w:szCs w:val="28"/>
        </w:rPr>
        <w:t>que seja concluída a obra d</w:t>
      </w:r>
      <w:r w:rsidR="009569A3" w:rsidRPr="00497483">
        <w:rPr>
          <w:rFonts w:asciiTheme="minorHAnsi" w:hAnsiTheme="minorHAnsi" w:cstheme="minorHAnsi"/>
          <w:szCs w:val="28"/>
        </w:rPr>
        <w:t>e construção do</w:t>
      </w:r>
      <w:r w:rsidR="00F656E0" w:rsidRPr="00497483">
        <w:rPr>
          <w:rFonts w:asciiTheme="minorHAnsi" w:hAnsiTheme="minorHAnsi" w:cstheme="minorHAnsi"/>
          <w:szCs w:val="28"/>
        </w:rPr>
        <w:t xml:space="preserve"> muro da Creche Ana Lemes</w:t>
      </w:r>
      <w:r w:rsidRPr="00497483">
        <w:rPr>
          <w:rFonts w:ascii="Calibri" w:eastAsia="Calibri" w:hAnsi="Calibri" w:cs="Calibri"/>
          <w:szCs w:val="28"/>
          <w:lang w:eastAsia="en-US"/>
        </w:rPr>
        <w:t>,</w:t>
      </w:r>
      <w:r w:rsidR="009569A3" w:rsidRPr="00497483">
        <w:rPr>
          <w:rFonts w:ascii="Calibri" w:eastAsia="Calibri" w:hAnsi="Calibri" w:cs="Calibri"/>
          <w:szCs w:val="28"/>
          <w:lang w:eastAsia="en-US"/>
        </w:rPr>
        <w:t xml:space="preserve"> situada</w:t>
      </w:r>
      <w:r w:rsidRPr="00497483">
        <w:rPr>
          <w:rFonts w:ascii="Calibri" w:eastAsia="Calibri" w:hAnsi="Calibri" w:cs="Calibri"/>
          <w:szCs w:val="28"/>
          <w:lang w:eastAsia="en-US"/>
        </w:rPr>
        <w:t xml:space="preserve"> nesta cidade.</w:t>
      </w:r>
      <w:r w:rsidRPr="00497483">
        <w:rPr>
          <w:rFonts w:asciiTheme="minorHAnsi" w:hAnsiTheme="minorHAnsi" w:cstheme="minorHAnsi"/>
          <w:szCs w:val="28"/>
        </w:rPr>
        <w:t xml:space="preserve"> </w:t>
      </w:r>
    </w:p>
    <w:p w14:paraId="729FCD6D" w14:textId="77777777" w:rsidR="00C609B8" w:rsidRPr="00497483" w:rsidRDefault="00C609B8" w:rsidP="00497483">
      <w:pPr>
        <w:pStyle w:val="Recuodecorpodetexto"/>
        <w:spacing w:line="276" w:lineRule="auto"/>
        <w:ind w:firstLine="708"/>
        <w:jc w:val="both"/>
        <w:rPr>
          <w:rFonts w:ascii="Arial" w:hAnsi="Arial" w:cs="Arial"/>
          <w:szCs w:val="28"/>
        </w:rPr>
      </w:pPr>
    </w:p>
    <w:p w14:paraId="399BFEBE" w14:textId="7A17DE38" w:rsidR="00C609B8" w:rsidRPr="00497483" w:rsidRDefault="00C609B8" w:rsidP="00497483">
      <w:pPr>
        <w:jc w:val="both"/>
        <w:rPr>
          <w:rFonts w:cstheme="minorHAnsi"/>
          <w:b/>
          <w:sz w:val="32"/>
          <w:szCs w:val="32"/>
        </w:rPr>
      </w:pPr>
      <w:r w:rsidRPr="00497483">
        <w:rPr>
          <w:rFonts w:cstheme="minorHAnsi"/>
          <w:b/>
          <w:sz w:val="32"/>
          <w:szCs w:val="32"/>
        </w:rPr>
        <w:t xml:space="preserve">                                JUSTIFICATIVA</w:t>
      </w:r>
    </w:p>
    <w:p w14:paraId="30888695" w14:textId="77777777" w:rsidR="00C609B8" w:rsidRPr="00497483" w:rsidRDefault="00C609B8" w:rsidP="00497483">
      <w:pPr>
        <w:pStyle w:val="Recuodecorpodetexto"/>
        <w:spacing w:line="276" w:lineRule="auto"/>
        <w:ind w:firstLine="0"/>
        <w:jc w:val="both"/>
        <w:rPr>
          <w:rFonts w:asciiTheme="minorHAnsi" w:hAnsiTheme="minorHAnsi" w:cstheme="minorHAnsi"/>
          <w:szCs w:val="28"/>
        </w:rPr>
      </w:pPr>
      <w:r w:rsidRPr="00497483">
        <w:rPr>
          <w:rFonts w:cstheme="minorHAnsi"/>
          <w:szCs w:val="28"/>
        </w:rPr>
        <w:tab/>
      </w:r>
      <w:r w:rsidRPr="00497483">
        <w:rPr>
          <w:rFonts w:cstheme="minorHAnsi"/>
          <w:szCs w:val="28"/>
        </w:rPr>
        <w:tab/>
      </w:r>
    </w:p>
    <w:p w14:paraId="009FC784" w14:textId="716EFE15" w:rsidR="00C609B8" w:rsidRPr="00497483" w:rsidRDefault="00C609B8" w:rsidP="00497483">
      <w:pPr>
        <w:pStyle w:val="Recuodecorpodetexto"/>
        <w:tabs>
          <w:tab w:val="left" w:pos="1035"/>
          <w:tab w:val="left" w:pos="1605"/>
        </w:tabs>
        <w:spacing w:line="276" w:lineRule="auto"/>
        <w:ind w:firstLine="0"/>
        <w:jc w:val="both"/>
        <w:rPr>
          <w:rFonts w:asciiTheme="minorHAnsi" w:hAnsiTheme="minorHAnsi" w:cstheme="minorHAnsi"/>
          <w:color w:val="333333"/>
          <w:szCs w:val="28"/>
          <w:shd w:val="clear" w:color="auto" w:fill="F1F1F1"/>
        </w:rPr>
      </w:pPr>
      <w:r w:rsidRPr="00497483">
        <w:rPr>
          <w:rFonts w:asciiTheme="minorHAnsi" w:hAnsiTheme="minorHAnsi" w:cstheme="minorHAnsi"/>
          <w:szCs w:val="28"/>
        </w:rPr>
        <w:t xml:space="preserve">                                 </w:t>
      </w:r>
      <w:r w:rsidR="00497483">
        <w:rPr>
          <w:rFonts w:asciiTheme="minorHAnsi" w:hAnsiTheme="minorHAnsi" w:cstheme="minorHAnsi"/>
          <w:szCs w:val="28"/>
        </w:rPr>
        <w:t xml:space="preserve"> </w:t>
      </w:r>
      <w:r w:rsidR="009569A3" w:rsidRPr="00497483">
        <w:rPr>
          <w:rFonts w:asciiTheme="minorHAnsi" w:hAnsiTheme="minorHAnsi" w:cstheme="minorHAnsi"/>
          <w:szCs w:val="28"/>
        </w:rPr>
        <w:t xml:space="preserve">Esta </w:t>
      </w:r>
      <w:r w:rsidR="009569A3" w:rsidRPr="00497483">
        <w:rPr>
          <w:rFonts w:asciiTheme="minorHAnsi" w:hAnsiTheme="minorHAnsi" w:cstheme="minorHAnsi"/>
          <w:color w:val="333333"/>
          <w:szCs w:val="28"/>
          <w:shd w:val="clear" w:color="auto" w:fill="F1F1F1"/>
        </w:rPr>
        <w:t>Indicação</w:t>
      </w:r>
      <w:r w:rsidR="00F656E0" w:rsidRPr="00497483">
        <w:rPr>
          <w:rFonts w:asciiTheme="minorHAnsi" w:hAnsiTheme="minorHAnsi" w:cstheme="minorHAnsi"/>
          <w:color w:val="333333"/>
          <w:szCs w:val="28"/>
          <w:shd w:val="clear" w:color="auto" w:fill="F1F1F1"/>
        </w:rPr>
        <w:t xml:space="preserve"> é de extrema necessidade do término da construção deste muro, fundamental</w:t>
      </w:r>
      <w:r w:rsidR="009569A3" w:rsidRPr="00497483">
        <w:rPr>
          <w:rFonts w:asciiTheme="minorHAnsi" w:hAnsiTheme="minorHAnsi" w:cstheme="minorHAnsi"/>
          <w:color w:val="333333"/>
          <w:szCs w:val="28"/>
          <w:shd w:val="clear" w:color="auto" w:fill="F1F1F1"/>
        </w:rPr>
        <w:t xml:space="preserve"> para</w:t>
      </w:r>
      <w:r w:rsidR="00F656E0" w:rsidRPr="00497483">
        <w:rPr>
          <w:rFonts w:asciiTheme="minorHAnsi" w:hAnsiTheme="minorHAnsi" w:cstheme="minorHAnsi"/>
          <w:color w:val="333333"/>
          <w:szCs w:val="28"/>
          <w:shd w:val="clear" w:color="auto" w:fill="F1F1F1"/>
        </w:rPr>
        <w:t xml:space="preserve"> aumentar a segurança e cuidado </w:t>
      </w:r>
      <w:r w:rsidR="009569A3" w:rsidRPr="00497483">
        <w:rPr>
          <w:rFonts w:asciiTheme="minorHAnsi" w:hAnsiTheme="minorHAnsi" w:cstheme="minorHAnsi"/>
          <w:color w:val="333333"/>
          <w:szCs w:val="28"/>
          <w:shd w:val="clear" w:color="auto" w:fill="F1F1F1"/>
        </w:rPr>
        <w:t>do patrimônio público</w:t>
      </w:r>
      <w:r w:rsidR="00F656E0" w:rsidRPr="00497483">
        <w:rPr>
          <w:rFonts w:asciiTheme="minorHAnsi" w:hAnsiTheme="minorHAnsi" w:cstheme="minorHAnsi"/>
          <w:color w:val="333333"/>
          <w:szCs w:val="28"/>
          <w:shd w:val="clear" w:color="auto" w:fill="F1F1F1"/>
        </w:rPr>
        <w:t xml:space="preserve"> e desta forma melhora</w:t>
      </w:r>
      <w:r w:rsidR="009569A3" w:rsidRPr="00497483">
        <w:rPr>
          <w:rFonts w:asciiTheme="minorHAnsi" w:hAnsiTheme="minorHAnsi" w:cstheme="minorHAnsi"/>
          <w:color w:val="333333"/>
          <w:szCs w:val="28"/>
          <w:shd w:val="clear" w:color="auto" w:fill="F1F1F1"/>
        </w:rPr>
        <w:t xml:space="preserve">r a qualidade da unidade para oferecer segurança </w:t>
      </w:r>
      <w:r w:rsidR="00F656E0" w:rsidRPr="00497483">
        <w:rPr>
          <w:rFonts w:asciiTheme="minorHAnsi" w:hAnsiTheme="minorHAnsi" w:cstheme="minorHAnsi"/>
          <w:color w:val="333333"/>
          <w:szCs w:val="28"/>
          <w:shd w:val="clear" w:color="auto" w:fill="F1F1F1"/>
        </w:rPr>
        <w:t>para as crianças e os funcionários.</w:t>
      </w:r>
    </w:p>
    <w:p w14:paraId="496C734C" w14:textId="074542B6" w:rsidR="009569A3" w:rsidRPr="00497483" w:rsidRDefault="009569A3" w:rsidP="00497483">
      <w:pPr>
        <w:pStyle w:val="Recuodecorpodetexto"/>
        <w:tabs>
          <w:tab w:val="left" w:pos="1035"/>
          <w:tab w:val="left" w:pos="1605"/>
        </w:tabs>
        <w:spacing w:line="276" w:lineRule="auto"/>
        <w:ind w:firstLine="0"/>
        <w:jc w:val="both"/>
        <w:rPr>
          <w:rFonts w:asciiTheme="minorHAnsi" w:hAnsiTheme="minorHAnsi" w:cstheme="minorHAnsi"/>
          <w:color w:val="333333"/>
          <w:szCs w:val="28"/>
          <w:shd w:val="clear" w:color="auto" w:fill="F1F1F1"/>
        </w:rPr>
      </w:pPr>
      <w:r w:rsidRPr="00497483">
        <w:rPr>
          <w:rFonts w:asciiTheme="minorHAnsi" w:hAnsiTheme="minorHAnsi" w:cstheme="minorHAnsi"/>
          <w:color w:val="333333"/>
          <w:szCs w:val="28"/>
          <w:shd w:val="clear" w:color="auto" w:fill="F1F1F1"/>
        </w:rPr>
        <w:tab/>
      </w:r>
      <w:r w:rsidRPr="00497483">
        <w:rPr>
          <w:rFonts w:asciiTheme="minorHAnsi" w:hAnsiTheme="minorHAnsi" w:cstheme="minorHAnsi"/>
          <w:color w:val="333333"/>
          <w:szCs w:val="28"/>
          <w:shd w:val="clear" w:color="auto" w:fill="F1F1F1"/>
        </w:rPr>
        <w:tab/>
      </w:r>
      <w:r w:rsidRPr="00497483">
        <w:rPr>
          <w:rFonts w:asciiTheme="minorHAnsi" w:hAnsiTheme="minorHAnsi" w:cstheme="minorHAnsi"/>
          <w:color w:val="333333"/>
          <w:szCs w:val="28"/>
          <w:shd w:val="clear" w:color="auto" w:fill="F1F1F1"/>
        </w:rPr>
        <w:tab/>
        <w:t>Lembrando que conforme já foi noticiado, a Câmara Municipal, em 2019 fez doação de sobra de recursos destinada à construção do muro da Creche, entretanto o Executivo, na época, não realizou os serviços propostos conforme acordado com o Legislativo.</w:t>
      </w:r>
    </w:p>
    <w:p w14:paraId="071D01E8" w14:textId="60CB5468" w:rsidR="009569A3" w:rsidRPr="00497483" w:rsidRDefault="009569A3" w:rsidP="00497483">
      <w:pPr>
        <w:pStyle w:val="Recuodecorpodetexto"/>
        <w:tabs>
          <w:tab w:val="left" w:pos="1035"/>
          <w:tab w:val="left" w:pos="1605"/>
        </w:tabs>
        <w:spacing w:line="276" w:lineRule="auto"/>
        <w:ind w:firstLine="0"/>
        <w:jc w:val="both"/>
        <w:rPr>
          <w:rFonts w:asciiTheme="minorHAnsi" w:hAnsiTheme="minorHAnsi" w:cstheme="minorHAnsi"/>
          <w:color w:val="202124"/>
          <w:szCs w:val="28"/>
          <w:shd w:val="clear" w:color="auto" w:fill="FFFFFF"/>
        </w:rPr>
      </w:pPr>
      <w:r w:rsidRPr="00497483">
        <w:rPr>
          <w:rFonts w:asciiTheme="minorHAnsi" w:hAnsiTheme="minorHAnsi" w:cstheme="minorHAnsi"/>
          <w:color w:val="333333"/>
          <w:szCs w:val="28"/>
          <w:shd w:val="clear" w:color="auto" w:fill="F1F1F1"/>
        </w:rPr>
        <w:tab/>
      </w:r>
      <w:r w:rsidRPr="00497483">
        <w:rPr>
          <w:rFonts w:asciiTheme="minorHAnsi" w:hAnsiTheme="minorHAnsi" w:cstheme="minorHAnsi"/>
          <w:color w:val="333333"/>
          <w:szCs w:val="28"/>
          <w:shd w:val="clear" w:color="auto" w:fill="F1F1F1"/>
        </w:rPr>
        <w:tab/>
      </w:r>
      <w:r w:rsidRPr="00497483">
        <w:rPr>
          <w:rFonts w:asciiTheme="minorHAnsi" w:hAnsiTheme="minorHAnsi" w:cstheme="minorHAnsi"/>
          <w:color w:val="333333"/>
          <w:szCs w:val="28"/>
          <w:shd w:val="clear" w:color="auto" w:fill="F1F1F1"/>
        </w:rPr>
        <w:tab/>
        <w:t>Desta forma a presente Indicação reitera a conclusão da obra para bem aplicação dos recursos públicos.</w:t>
      </w:r>
    </w:p>
    <w:p w14:paraId="0CB5CE13" w14:textId="7491641E" w:rsidR="00C609B8" w:rsidRPr="00497483" w:rsidRDefault="00C609B8" w:rsidP="00C609B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Cs w:val="28"/>
        </w:rPr>
      </w:pPr>
      <w:r w:rsidRPr="00497483">
        <w:rPr>
          <w:rFonts w:asciiTheme="minorHAnsi" w:hAnsiTheme="minorHAnsi" w:cstheme="minorHAnsi"/>
          <w:szCs w:val="28"/>
        </w:rPr>
        <w:t xml:space="preserve">                      </w:t>
      </w:r>
      <w:r w:rsidRPr="00497483">
        <w:rPr>
          <w:rFonts w:asciiTheme="minorHAnsi" w:hAnsiTheme="minorHAnsi" w:cstheme="minorHAnsi"/>
          <w:szCs w:val="28"/>
        </w:rPr>
        <w:tab/>
      </w:r>
      <w:r w:rsidRPr="00497483">
        <w:rPr>
          <w:rFonts w:asciiTheme="minorHAnsi" w:hAnsiTheme="minorHAnsi" w:cstheme="minorHAnsi"/>
          <w:szCs w:val="28"/>
        </w:rPr>
        <w:tab/>
        <w:t xml:space="preserve">                    </w:t>
      </w:r>
    </w:p>
    <w:p w14:paraId="35AF6E72" w14:textId="206174A7" w:rsidR="00C609B8" w:rsidRDefault="00C609B8" w:rsidP="00C609B8">
      <w:pPr>
        <w:jc w:val="both"/>
        <w:rPr>
          <w:rFonts w:cstheme="minorHAnsi"/>
          <w:sz w:val="28"/>
          <w:szCs w:val="28"/>
        </w:rPr>
      </w:pPr>
      <w:r w:rsidRPr="00497483">
        <w:rPr>
          <w:rFonts w:cstheme="minorHAnsi"/>
          <w:sz w:val="28"/>
          <w:szCs w:val="28"/>
        </w:rPr>
        <w:tab/>
      </w:r>
      <w:r w:rsidRPr="00497483">
        <w:rPr>
          <w:rFonts w:cstheme="minorHAnsi"/>
          <w:sz w:val="28"/>
          <w:szCs w:val="28"/>
        </w:rPr>
        <w:tab/>
      </w:r>
      <w:r w:rsidRPr="00497483">
        <w:rPr>
          <w:rFonts w:cstheme="minorHAnsi"/>
          <w:sz w:val="28"/>
          <w:szCs w:val="28"/>
        </w:rPr>
        <w:tab/>
        <w:t xml:space="preserve">Plenário das Deliberações “Ver. Renato Nasser”, em Rosário Oeste, </w:t>
      </w:r>
      <w:r w:rsidR="008D34CF" w:rsidRPr="00497483">
        <w:rPr>
          <w:rFonts w:cstheme="minorHAnsi"/>
          <w:sz w:val="28"/>
          <w:szCs w:val="28"/>
        </w:rPr>
        <w:t>08 de maio</w:t>
      </w:r>
      <w:r w:rsidRPr="00497483">
        <w:rPr>
          <w:rFonts w:cstheme="minorHAnsi"/>
          <w:sz w:val="28"/>
          <w:szCs w:val="28"/>
        </w:rPr>
        <w:t xml:space="preserve"> de 2.025.      </w:t>
      </w:r>
    </w:p>
    <w:p w14:paraId="55C4E842" w14:textId="7E0F11A7" w:rsidR="00497483" w:rsidRDefault="00497483" w:rsidP="00C609B8">
      <w:pPr>
        <w:jc w:val="both"/>
        <w:rPr>
          <w:rFonts w:cstheme="minorHAnsi"/>
          <w:sz w:val="28"/>
          <w:szCs w:val="28"/>
        </w:rPr>
      </w:pPr>
    </w:p>
    <w:p w14:paraId="2325202B" w14:textId="77777777" w:rsidR="00497483" w:rsidRPr="00497483" w:rsidRDefault="00497483" w:rsidP="00C609B8">
      <w:pPr>
        <w:jc w:val="both"/>
        <w:rPr>
          <w:rFonts w:cstheme="minorHAnsi"/>
          <w:sz w:val="28"/>
          <w:szCs w:val="28"/>
        </w:rPr>
      </w:pPr>
    </w:p>
    <w:p w14:paraId="6A599216" w14:textId="0946450A" w:rsidR="009833D9" w:rsidRPr="00631367" w:rsidRDefault="009833D9" w:rsidP="00234D40">
      <w:pPr>
        <w:pStyle w:val="Recuodecorpodetexto"/>
        <w:ind w:firstLine="0"/>
        <w:rPr>
          <w:rFonts w:asciiTheme="minorHAnsi" w:hAnsiTheme="minorHAnsi" w:cstheme="minorHAnsi"/>
          <w:szCs w:val="28"/>
        </w:rPr>
      </w:pPr>
    </w:p>
    <w:p w14:paraId="2EC40321" w14:textId="7AD124C3" w:rsidR="005D30B9" w:rsidRPr="00631367" w:rsidRDefault="005D30B9" w:rsidP="005D30B9">
      <w:pPr>
        <w:jc w:val="center"/>
        <w:rPr>
          <w:rFonts w:cstheme="minorHAnsi"/>
          <w:b/>
          <w:sz w:val="28"/>
          <w:szCs w:val="28"/>
        </w:rPr>
      </w:pPr>
      <w:r w:rsidRPr="00631367">
        <w:rPr>
          <w:rFonts w:cstheme="minorHAnsi"/>
          <w:b/>
          <w:bCs/>
          <w:sz w:val="28"/>
          <w:szCs w:val="28"/>
        </w:rPr>
        <w:t>GILMAR RODRIGUES D</w:t>
      </w:r>
      <w:r w:rsidR="00F67AC9">
        <w:rPr>
          <w:rFonts w:cstheme="minorHAnsi"/>
          <w:b/>
          <w:bCs/>
          <w:sz w:val="28"/>
          <w:szCs w:val="28"/>
        </w:rPr>
        <w:t>E</w:t>
      </w:r>
      <w:bookmarkStart w:id="0" w:name="_GoBack"/>
      <w:bookmarkEnd w:id="0"/>
      <w:r w:rsidRPr="00631367">
        <w:rPr>
          <w:rFonts w:cstheme="minorHAnsi"/>
          <w:b/>
          <w:bCs/>
          <w:sz w:val="28"/>
          <w:szCs w:val="28"/>
        </w:rPr>
        <w:t xml:space="preserve"> SOUZA</w:t>
      </w:r>
    </w:p>
    <w:p w14:paraId="30B8DD22" w14:textId="77777777" w:rsidR="005D30B9" w:rsidRPr="00631367" w:rsidRDefault="005D30B9" w:rsidP="005D30B9">
      <w:pPr>
        <w:jc w:val="center"/>
        <w:rPr>
          <w:rFonts w:cstheme="minorHAnsi"/>
          <w:b/>
          <w:sz w:val="28"/>
          <w:szCs w:val="28"/>
        </w:rPr>
      </w:pPr>
      <w:r w:rsidRPr="00631367">
        <w:rPr>
          <w:rFonts w:cstheme="minorHAnsi"/>
          <w:b/>
          <w:sz w:val="28"/>
          <w:szCs w:val="28"/>
        </w:rPr>
        <w:t>=VEREADOR=</w:t>
      </w:r>
    </w:p>
    <w:sectPr w:rsidR="005D30B9" w:rsidRPr="0063136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0273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0F676C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597E"/>
    <w:rsid w:val="0016598A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1F2F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4D69"/>
    <w:rsid w:val="002A6E3D"/>
    <w:rsid w:val="002B462C"/>
    <w:rsid w:val="002B651F"/>
    <w:rsid w:val="002C52D0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64BD0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0541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97483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3E60"/>
    <w:rsid w:val="004E3C81"/>
    <w:rsid w:val="004E449B"/>
    <w:rsid w:val="004E4ED2"/>
    <w:rsid w:val="004F015F"/>
    <w:rsid w:val="004F4486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21B8"/>
    <w:rsid w:val="005C36CA"/>
    <w:rsid w:val="005C7975"/>
    <w:rsid w:val="005D30B9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04F7C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1367"/>
    <w:rsid w:val="006315FF"/>
    <w:rsid w:val="006333D7"/>
    <w:rsid w:val="006345FD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A5F18"/>
    <w:rsid w:val="006B48ED"/>
    <w:rsid w:val="006C71BF"/>
    <w:rsid w:val="006D5C80"/>
    <w:rsid w:val="006E0402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42BE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0268"/>
    <w:rsid w:val="008C146C"/>
    <w:rsid w:val="008C5DBA"/>
    <w:rsid w:val="008D34CF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569A3"/>
    <w:rsid w:val="00963EBD"/>
    <w:rsid w:val="009665B6"/>
    <w:rsid w:val="00976771"/>
    <w:rsid w:val="009833D9"/>
    <w:rsid w:val="00985BE5"/>
    <w:rsid w:val="009865B9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13690"/>
    <w:rsid w:val="00A20A7C"/>
    <w:rsid w:val="00A20B75"/>
    <w:rsid w:val="00A21488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A580C"/>
    <w:rsid w:val="00AB20B8"/>
    <w:rsid w:val="00AB73F0"/>
    <w:rsid w:val="00AC13FB"/>
    <w:rsid w:val="00AC1B1C"/>
    <w:rsid w:val="00AD3073"/>
    <w:rsid w:val="00AD4D4A"/>
    <w:rsid w:val="00AD4FC2"/>
    <w:rsid w:val="00AE07B7"/>
    <w:rsid w:val="00AE14F0"/>
    <w:rsid w:val="00AE745F"/>
    <w:rsid w:val="00B04C13"/>
    <w:rsid w:val="00B05AAE"/>
    <w:rsid w:val="00B05E86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D44E4"/>
    <w:rsid w:val="00BE176F"/>
    <w:rsid w:val="00BF172A"/>
    <w:rsid w:val="00BF6435"/>
    <w:rsid w:val="00BF6DE7"/>
    <w:rsid w:val="00BF74FC"/>
    <w:rsid w:val="00BF7B2E"/>
    <w:rsid w:val="00C0304F"/>
    <w:rsid w:val="00C059CE"/>
    <w:rsid w:val="00C06C0D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09B8"/>
    <w:rsid w:val="00C61D1D"/>
    <w:rsid w:val="00C6644C"/>
    <w:rsid w:val="00C744B6"/>
    <w:rsid w:val="00C816E0"/>
    <w:rsid w:val="00C83731"/>
    <w:rsid w:val="00C8449A"/>
    <w:rsid w:val="00C87D19"/>
    <w:rsid w:val="00C92628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5DAE"/>
    <w:rsid w:val="00D26854"/>
    <w:rsid w:val="00D34B3F"/>
    <w:rsid w:val="00D406DB"/>
    <w:rsid w:val="00D4164B"/>
    <w:rsid w:val="00D42F0B"/>
    <w:rsid w:val="00D612E2"/>
    <w:rsid w:val="00D61595"/>
    <w:rsid w:val="00D73118"/>
    <w:rsid w:val="00D7380C"/>
    <w:rsid w:val="00D75254"/>
    <w:rsid w:val="00D77DB0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1BBB"/>
    <w:rsid w:val="00F2365F"/>
    <w:rsid w:val="00F2484D"/>
    <w:rsid w:val="00F427C7"/>
    <w:rsid w:val="00F47B8E"/>
    <w:rsid w:val="00F51A5E"/>
    <w:rsid w:val="00F52813"/>
    <w:rsid w:val="00F656E0"/>
    <w:rsid w:val="00F67AC9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0E5A"/>
    <w:rsid w:val="00FB18A2"/>
    <w:rsid w:val="00FB2CC0"/>
    <w:rsid w:val="00FB5DA3"/>
    <w:rsid w:val="00FC001B"/>
    <w:rsid w:val="00FC0242"/>
    <w:rsid w:val="00FC27F6"/>
    <w:rsid w:val="00FC4846"/>
    <w:rsid w:val="00FD58A8"/>
    <w:rsid w:val="00FD5EDD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173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7</cp:revision>
  <cp:lastPrinted>2025-05-14T14:09:00Z</cp:lastPrinted>
  <dcterms:created xsi:type="dcterms:W3CDTF">2025-05-08T16:17:00Z</dcterms:created>
  <dcterms:modified xsi:type="dcterms:W3CDTF">2025-05-14T14:30:00Z</dcterms:modified>
</cp:coreProperties>
</file>