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2A7" w:rsidRPr="00BD6F5A" w:rsidRDefault="00D342A7" w:rsidP="00D342A7">
      <w:pPr>
        <w:pStyle w:val="SemEspaamento"/>
        <w:jc w:val="center"/>
        <w:rPr>
          <w:rFonts w:ascii="Arial" w:hAnsi="Arial" w:cs="Arial"/>
          <w:b/>
          <w:sz w:val="56"/>
          <w:szCs w:val="56"/>
        </w:rPr>
      </w:pPr>
      <w:r w:rsidRPr="00BD6F5A">
        <w:rPr>
          <w:rFonts w:ascii="Arial" w:hAnsi="Arial" w:cs="Arial"/>
          <w:b/>
          <w:sz w:val="56"/>
          <w:szCs w:val="56"/>
        </w:rPr>
        <w:t xml:space="preserve">LEI Nº </w:t>
      </w:r>
      <w:r w:rsidR="00BD6F5A" w:rsidRPr="00BD6F5A">
        <w:rPr>
          <w:rFonts w:ascii="Arial" w:hAnsi="Arial" w:cs="Arial"/>
          <w:b/>
          <w:sz w:val="56"/>
          <w:szCs w:val="56"/>
        </w:rPr>
        <w:t>1.748</w:t>
      </w:r>
      <w:r w:rsidRPr="00BD6F5A">
        <w:rPr>
          <w:rFonts w:ascii="Arial" w:hAnsi="Arial" w:cs="Arial"/>
          <w:b/>
          <w:sz w:val="56"/>
          <w:szCs w:val="56"/>
        </w:rPr>
        <w:t>/202</w:t>
      </w:r>
      <w:r w:rsidR="00716434" w:rsidRPr="00BD6F5A">
        <w:rPr>
          <w:rFonts w:ascii="Arial" w:hAnsi="Arial" w:cs="Arial"/>
          <w:b/>
          <w:sz w:val="56"/>
          <w:szCs w:val="56"/>
        </w:rPr>
        <w:t>4</w:t>
      </w:r>
    </w:p>
    <w:p w:rsidR="00D342A7" w:rsidRPr="00DD7F6E" w:rsidRDefault="00D342A7" w:rsidP="00D342A7">
      <w:pPr>
        <w:pStyle w:val="SemEspaamento"/>
        <w:jc w:val="center"/>
        <w:rPr>
          <w:rFonts w:ascii="Arial" w:hAnsi="Arial" w:cs="Arial"/>
          <w:sz w:val="25"/>
          <w:szCs w:val="25"/>
        </w:rPr>
      </w:pPr>
      <w:r w:rsidRPr="00DD7F6E">
        <w:rPr>
          <w:rFonts w:ascii="Arial" w:hAnsi="Arial" w:cs="Arial"/>
          <w:sz w:val="25"/>
          <w:szCs w:val="25"/>
        </w:rPr>
        <w:t xml:space="preserve">de </w:t>
      </w:r>
      <w:r w:rsidR="00BD6F5A">
        <w:rPr>
          <w:rFonts w:ascii="Arial" w:hAnsi="Arial" w:cs="Arial"/>
          <w:sz w:val="25"/>
          <w:szCs w:val="25"/>
        </w:rPr>
        <w:t>21</w:t>
      </w:r>
      <w:r w:rsidRPr="00DD7F6E">
        <w:rPr>
          <w:rFonts w:ascii="Arial" w:hAnsi="Arial" w:cs="Arial"/>
          <w:sz w:val="25"/>
          <w:szCs w:val="25"/>
        </w:rPr>
        <w:t xml:space="preserve"> de </w:t>
      </w:r>
      <w:r w:rsidR="00716434">
        <w:rPr>
          <w:rFonts w:ascii="Arial" w:hAnsi="Arial" w:cs="Arial"/>
          <w:sz w:val="25"/>
          <w:szCs w:val="25"/>
        </w:rPr>
        <w:t>Fevereiro</w:t>
      </w:r>
      <w:r w:rsidRPr="00DD7F6E">
        <w:rPr>
          <w:rFonts w:ascii="Arial" w:hAnsi="Arial" w:cs="Arial"/>
          <w:sz w:val="25"/>
          <w:szCs w:val="25"/>
        </w:rPr>
        <w:t xml:space="preserve"> de 202</w:t>
      </w:r>
      <w:r w:rsidR="00716434">
        <w:rPr>
          <w:rFonts w:ascii="Arial" w:hAnsi="Arial" w:cs="Arial"/>
          <w:sz w:val="25"/>
          <w:szCs w:val="25"/>
        </w:rPr>
        <w:t>4</w:t>
      </w:r>
    </w:p>
    <w:p w:rsidR="00D342A7" w:rsidRPr="00DD7F6E" w:rsidRDefault="00D342A7" w:rsidP="00D342A7">
      <w:pPr>
        <w:shd w:val="clear" w:color="auto" w:fill="FFFFFF"/>
        <w:spacing w:before="240" w:after="180" w:line="276" w:lineRule="auto"/>
        <w:ind w:left="2124"/>
        <w:jc w:val="both"/>
        <w:rPr>
          <w:rFonts w:ascii="Arial" w:eastAsia="Arial" w:hAnsi="Arial" w:cs="Arial"/>
          <w:b/>
          <w:i/>
          <w:sz w:val="25"/>
          <w:szCs w:val="25"/>
        </w:rPr>
      </w:pPr>
    </w:p>
    <w:p w:rsidR="00D342A7" w:rsidRPr="00DD7F6E" w:rsidRDefault="00DD7F6E" w:rsidP="00DD7F6E">
      <w:pPr>
        <w:shd w:val="clear" w:color="auto" w:fill="FFFFFF"/>
        <w:spacing w:before="240" w:after="180" w:line="276" w:lineRule="auto"/>
        <w:ind w:left="2832"/>
        <w:jc w:val="both"/>
        <w:rPr>
          <w:rFonts w:ascii="Arial" w:eastAsia="Arial" w:hAnsi="Arial" w:cs="Arial"/>
          <w:b/>
          <w:i/>
          <w:sz w:val="25"/>
          <w:szCs w:val="25"/>
        </w:rPr>
      </w:pPr>
      <w:r w:rsidRPr="00DD7F6E">
        <w:rPr>
          <w:rFonts w:ascii="Arial" w:eastAsia="Arial" w:hAnsi="Arial" w:cs="Arial"/>
          <w:b/>
          <w:i/>
          <w:sz w:val="25"/>
          <w:szCs w:val="25"/>
        </w:rPr>
        <w:t>“Autoriza o Poder Executivo a conceder incentivo financeiro em parcela única aos  Agente(s) de Combate a Endemias (ACE), e dá outras providencias”</w:t>
      </w:r>
    </w:p>
    <w:p w:rsidR="00DD7F6E" w:rsidRPr="00DD7F6E" w:rsidRDefault="00DD7F6E" w:rsidP="00DD7F6E">
      <w:pPr>
        <w:shd w:val="clear" w:color="auto" w:fill="FFFFFF"/>
        <w:spacing w:before="240" w:after="180" w:line="276" w:lineRule="auto"/>
        <w:ind w:left="2832"/>
        <w:jc w:val="both"/>
        <w:rPr>
          <w:rFonts w:ascii="Arial" w:eastAsia="Arial" w:hAnsi="Arial" w:cs="Arial"/>
          <w:b/>
          <w:sz w:val="25"/>
          <w:szCs w:val="25"/>
        </w:rPr>
      </w:pPr>
    </w:p>
    <w:p w:rsidR="00D342A7" w:rsidRPr="00DD7F6E" w:rsidRDefault="00D342A7" w:rsidP="000A4720">
      <w:pPr>
        <w:pStyle w:val="SemEspaamento"/>
        <w:tabs>
          <w:tab w:val="left" w:pos="3969"/>
        </w:tabs>
        <w:jc w:val="both"/>
        <w:rPr>
          <w:rFonts w:ascii="Arial" w:hAnsi="Arial" w:cs="Arial"/>
          <w:sz w:val="25"/>
          <w:szCs w:val="25"/>
        </w:rPr>
      </w:pPr>
      <w:r w:rsidRPr="00DD7F6E">
        <w:rPr>
          <w:b/>
          <w:sz w:val="25"/>
          <w:szCs w:val="25"/>
        </w:rPr>
        <w:tab/>
      </w:r>
      <w:r w:rsidRPr="00DD7F6E">
        <w:rPr>
          <w:rFonts w:ascii="Arial" w:hAnsi="Arial" w:cs="Arial"/>
          <w:b/>
          <w:sz w:val="25"/>
          <w:szCs w:val="25"/>
        </w:rPr>
        <w:t>ALEX STEVES BERTO</w:t>
      </w:r>
      <w:r w:rsidRPr="00DD7F6E">
        <w:rPr>
          <w:rFonts w:ascii="Arial" w:hAnsi="Arial" w:cs="Arial"/>
          <w:sz w:val="25"/>
          <w:szCs w:val="25"/>
        </w:rPr>
        <w:t>, Prefeito do Município de Rosário Oeste, Estado de Mato Grosso, no uso de suas atribuições legais, faz saber que Câmara Municipal aprovou e ele sanciona a seguinte Lei:</w:t>
      </w:r>
    </w:p>
    <w:p w:rsidR="000A4720" w:rsidRPr="00DD7F6E" w:rsidRDefault="000A4720" w:rsidP="000A4720">
      <w:pPr>
        <w:pStyle w:val="SemEspaamento"/>
        <w:tabs>
          <w:tab w:val="left" w:pos="3969"/>
        </w:tabs>
        <w:jc w:val="both"/>
        <w:rPr>
          <w:rFonts w:ascii="Arial" w:hAnsi="Arial" w:cs="Arial"/>
          <w:sz w:val="25"/>
          <w:szCs w:val="25"/>
        </w:rPr>
      </w:pPr>
    </w:p>
    <w:p w:rsidR="005B4CD8" w:rsidRPr="00DD7F6E" w:rsidRDefault="005B4CD8" w:rsidP="005B4CD8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  <w:r w:rsidRPr="00DD7F6E">
        <w:rPr>
          <w:rFonts w:ascii="Arial" w:hAnsi="Arial" w:cs="Arial"/>
          <w:b/>
          <w:sz w:val="25"/>
          <w:szCs w:val="25"/>
        </w:rPr>
        <w:t>Art. 1º</w:t>
      </w:r>
      <w:r w:rsidRPr="00DD7F6E">
        <w:rPr>
          <w:rFonts w:ascii="Arial" w:hAnsi="Arial" w:cs="Arial"/>
          <w:sz w:val="25"/>
          <w:szCs w:val="25"/>
        </w:rPr>
        <w:t xml:space="preserve"> Fica o Poder Executivo Municipal autorizado a conceder incentivo financeiro no valor de R$ </w:t>
      </w:r>
      <w:r w:rsidR="00716434">
        <w:rPr>
          <w:rFonts w:ascii="Arial" w:hAnsi="Arial" w:cs="Arial"/>
          <w:sz w:val="25"/>
          <w:szCs w:val="25"/>
        </w:rPr>
        <w:t>1.218,46</w:t>
      </w:r>
      <w:r w:rsidRPr="00DD7F6E">
        <w:rPr>
          <w:rFonts w:ascii="Arial" w:hAnsi="Arial" w:cs="Arial"/>
          <w:sz w:val="25"/>
          <w:szCs w:val="25"/>
        </w:rPr>
        <w:t xml:space="preserve"> (</w:t>
      </w:r>
      <w:r w:rsidR="00716434">
        <w:rPr>
          <w:rFonts w:ascii="Arial" w:hAnsi="Arial" w:cs="Arial"/>
          <w:sz w:val="25"/>
          <w:szCs w:val="25"/>
        </w:rPr>
        <w:t>um mil, duzentos e dezoito reais e quarenta e seis centavos</w:t>
      </w:r>
      <w:r w:rsidRPr="00DD7F6E">
        <w:rPr>
          <w:rFonts w:ascii="Arial" w:hAnsi="Arial" w:cs="Arial"/>
          <w:sz w:val="25"/>
          <w:szCs w:val="25"/>
        </w:rPr>
        <w:t>) em parcela única para cada um dos 13 (treze) Agentes de Combate a Endemias em atividade no Município de Rosário Oeste.</w:t>
      </w:r>
    </w:p>
    <w:p w:rsidR="005B4CD8" w:rsidRPr="00DD7F6E" w:rsidRDefault="005B4CD8" w:rsidP="005B4CD8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DD7F6E">
        <w:rPr>
          <w:rFonts w:ascii="Arial" w:hAnsi="Arial" w:cs="Arial"/>
          <w:b/>
          <w:sz w:val="25"/>
          <w:szCs w:val="25"/>
        </w:rPr>
        <w:t>Parágrafo único</w:t>
      </w:r>
      <w:r w:rsidR="00DD7F6E" w:rsidRPr="00DD7F6E">
        <w:rPr>
          <w:rFonts w:ascii="Arial" w:hAnsi="Arial" w:cs="Arial"/>
          <w:b/>
          <w:sz w:val="25"/>
          <w:szCs w:val="25"/>
        </w:rPr>
        <w:t>.</w:t>
      </w:r>
      <w:r w:rsidRPr="00DD7F6E">
        <w:rPr>
          <w:rFonts w:ascii="Arial" w:hAnsi="Arial" w:cs="Arial"/>
          <w:sz w:val="25"/>
          <w:szCs w:val="25"/>
        </w:rPr>
        <w:t xml:space="preserve"> O incentivo que trata o </w:t>
      </w:r>
      <w:r w:rsidRPr="00DD7F6E">
        <w:rPr>
          <w:rFonts w:ascii="Arial" w:hAnsi="Arial" w:cs="Arial"/>
          <w:i/>
          <w:sz w:val="25"/>
          <w:szCs w:val="25"/>
        </w:rPr>
        <w:t xml:space="preserve">caput </w:t>
      </w:r>
      <w:r w:rsidRPr="00DD7F6E">
        <w:rPr>
          <w:rFonts w:ascii="Arial" w:hAnsi="Arial" w:cs="Arial"/>
          <w:sz w:val="25"/>
          <w:szCs w:val="25"/>
        </w:rPr>
        <w:t>deste artigo está vinculado ao rateio do valor repassados pelo SUS</w:t>
      </w:r>
      <w:r w:rsidR="00716434">
        <w:rPr>
          <w:rFonts w:ascii="Arial" w:hAnsi="Arial" w:cs="Arial"/>
          <w:sz w:val="25"/>
          <w:szCs w:val="25"/>
        </w:rPr>
        <w:t>/FNS</w:t>
      </w:r>
      <w:r w:rsidRPr="00DD7F6E">
        <w:rPr>
          <w:rFonts w:ascii="Arial" w:hAnsi="Arial" w:cs="Arial"/>
          <w:sz w:val="25"/>
          <w:szCs w:val="25"/>
        </w:rPr>
        <w:t xml:space="preserve"> para custeio das atividades desenvolvidas pelos Agentes de Combate a Endemias em atividade na Prefeitura Municipal de Rosário Oeste </w:t>
      </w:r>
      <w:r w:rsidR="00DD7F6E" w:rsidRPr="00DD7F6E">
        <w:rPr>
          <w:rFonts w:ascii="Arial" w:hAnsi="Arial" w:cs="Arial"/>
          <w:sz w:val="25"/>
          <w:szCs w:val="25"/>
        </w:rPr>
        <w:t>no ano de 202</w:t>
      </w:r>
      <w:r w:rsidR="00716434">
        <w:rPr>
          <w:rFonts w:ascii="Arial" w:hAnsi="Arial" w:cs="Arial"/>
          <w:sz w:val="25"/>
          <w:szCs w:val="25"/>
        </w:rPr>
        <w:t>3</w:t>
      </w:r>
      <w:r w:rsidRPr="00DD7F6E">
        <w:rPr>
          <w:rFonts w:ascii="Arial" w:hAnsi="Arial" w:cs="Arial"/>
          <w:sz w:val="25"/>
          <w:szCs w:val="25"/>
        </w:rPr>
        <w:t>.</w:t>
      </w:r>
    </w:p>
    <w:p w:rsidR="005B4CD8" w:rsidRPr="00DD7F6E" w:rsidRDefault="005B4CD8" w:rsidP="005B4CD8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5B4CD8" w:rsidRPr="00DD7F6E" w:rsidRDefault="005B4CD8" w:rsidP="005B4CD8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DD7F6E">
        <w:rPr>
          <w:rFonts w:ascii="Arial" w:hAnsi="Arial" w:cs="Arial"/>
          <w:b/>
          <w:sz w:val="25"/>
          <w:szCs w:val="25"/>
        </w:rPr>
        <w:t xml:space="preserve">Art. 2º </w:t>
      </w:r>
      <w:r w:rsidRPr="00DD7F6E">
        <w:rPr>
          <w:rFonts w:ascii="Arial" w:hAnsi="Arial" w:cs="Arial"/>
          <w:sz w:val="25"/>
          <w:szCs w:val="25"/>
        </w:rPr>
        <w:t>O pagamento do incentivo a que se refere esta lei fica vinculado a transferência de recursos previstos para custeio da atividade de Agentes de Combate a Endemias da Prefeitura de Rosário Oeste pelo Fundo Nacional de Saúde (FNS) no ano de 202</w:t>
      </w:r>
      <w:r w:rsidR="00716434">
        <w:rPr>
          <w:rFonts w:ascii="Arial" w:hAnsi="Arial" w:cs="Arial"/>
          <w:sz w:val="25"/>
          <w:szCs w:val="25"/>
        </w:rPr>
        <w:t>3</w:t>
      </w:r>
      <w:r w:rsidRPr="00DD7F6E">
        <w:rPr>
          <w:rFonts w:ascii="Arial" w:hAnsi="Arial" w:cs="Arial"/>
          <w:sz w:val="25"/>
          <w:szCs w:val="25"/>
        </w:rPr>
        <w:t xml:space="preserve"> não sendo permitida a aplicação de recursos próprios ou oriundos de dotação diversa para tal fim.</w:t>
      </w:r>
    </w:p>
    <w:p w:rsidR="005B4CD8" w:rsidRPr="00DD7F6E" w:rsidRDefault="005B4CD8" w:rsidP="005B4CD8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5B4CD8" w:rsidRPr="00DD7F6E" w:rsidRDefault="005B4CD8" w:rsidP="005B4CD8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DD7F6E">
        <w:rPr>
          <w:rFonts w:ascii="Arial" w:hAnsi="Arial" w:cs="Arial"/>
          <w:b/>
          <w:sz w:val="25"/>
          <w:szCs w:val="25"/>
        </w:rPr>
        <w:t xml:space="preserve">Art. 3º </w:t>
      </w:r>
      <w:r w:rsidRPr="00DD7F6E">
        <w:rPr>
          <w:rFonts w:ascii="Arial" w:hAnsi="Arial" w:cs="Arial"/>
          <w:sz w:val="25"/>
          <w:szCs w:val="25"/>
        </w:rPr>
        <w:t>Os valores do</w:t>
      </w:r>
      <w:r w:rsidR="00BD6F5A">
        <w:rPr>
          <w:rFonts w:ascii="Arial" w:hAnsi="Arial" w:cs="Arial"/>
          <w:sz w:val="25"/>
          <w:szCs w:val="25"/>
        </w:rPr>
        <w:t>s</w:t>
      </w:r>
      <w:r w:rsidRPr="00DD7F6E">
        <w:rPr>
          <w:rFonts w:ascii="Arial" w:hAnsi="Arial" w:cs="Arial"/>
          <w:sz w:val="25"/>
          <w:szCs w:val="25"/>
        </w:rPr>
        <w:t xml:space="preserve"> incentivos pago com base nesta Lei, não se incorporarão à remuneração dos Servidores contemplados, e nem poderá ser utilizado como base de cálculo de quaisquer parcelas.</w:t>
      </w:r>
    </w:p>
    <w:p w:rsidR="005B4CD8" w:rsidRPr="00DD7F6E" w:rsidRDefault="005B4CD8" w:rsidP="005B4CD8">
      <w:pPr>
        <w:pStyle w:val="SemEspaamento"/>
        <w:jc w:val="both"/>
        <w:rPr>
          <w:rFonts w:ascii="Arial" w:hAnsi="Arial" w:cs="Arial"/>
          <w:sz w:val="25"/>
          <w:szCs w:val="25"/>
        </w:rPr>
      </w:pPr>
    </w:p>
    <w:p w:rsidR="00321B98" w:rsidRPr="00DD7F6E" w:rsidRDefault="005B4CD8" w:rsidP="005B4CD8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DD7F6E">
        <w:rPr>
          <w:rFonts w:ascii="Arial" w:hAnsi="Arial" w:cs="Arial"/>
          <w:b/>
          <w:sz w:val="25"/>
          <w:szCs w:val="25"/>
        </w:rPr>
        <w:t>Art. 4º</w:t>
      </w:r>
      <w:r w:rsidRPr="00DD7F6E">
        <w:rPr>
          <w:rFonts w:ascii="Arial" w:hAnsi="Arial" w:cs="Arial"/>
          <w:sz w:val="25"/>
          <w:szCs w:val="25"/>
        </w:rPr>
        <w:t xml:space="preserve"> Esta Lei entra em vigor na data de sua publicação, revogando-se as disposições em contrário.</w:t>
      </w:r>
    </w:p>
    <w:p w:rsidR="00321B98" w:rsidRPr="00DD7F6E" w:rsidRDefault="00321B98" w:rsidP="00321B98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321B98" w:rsidRPr="00DD7F6E" w:rsidRDefault="00321B98" w:rsidP="00321B98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DD7F6E">
        <w:rPr>
          <w:rFonts w:ascii="Arial" w:hAnsi="Arial" w:cs="Arial"/>
          <w:sz w:val="25"/>
          <w:szCs w:val="25"/>
        </w:rPr>
        <w:t xml:space="preserve">Gabinete do Prefeito, em Rosário Oeste - MT, </w:t>
      </w:r>
      <w:r w:rsidR="00BD6F5A">
        <w:rPr>
          <w:rFonts w:ascii="Arial" w:hAnsi="Arial" w:cs="Arial"/>
          <w:sz w:val="25"/>
          <w:szCs w:val="25"/>
        </w:rPr>
        <w:t>21</w:t>
      </w:r>
      <w:r w:rsidRPr="00DD7F6E">
        <w:rPr>
          <w:rFonts w:ascii="Arial" w:hAnsi="Arial" w:cs="Arial"/>
          <w:sz w:val="25"/>
          <w:szCs w:val="25"/>
        </w:rPr>
        <w:t xml:space="preserve"> de </w:t>
      </w:r>
      <w:r w:rsidR="00716434">
        <w:rPr>
          <w:rFonts w:ascii="Arial" w:hAnsi="Arial" w:cs="Arial"/>
          <w:sz w:val="25"/>
          <w:szCs w:val="25"/>
        </w:rPr>
        <w:t>Fevereiro</w:t>
      </w:r>
      <w:r w:rsidRPr="00DD7F6E">
        <w:rPr>
          <w:rFonts w:ascii="Arial" w:hAnsi="Arial" w:cs="Arial"/>
          <w:sz w:val="25"/>
          <w:szCs w:val="25"/>
        </w:rPr>
        <w:t xml:space="preserve"> de 202</w:t>
      </w:r>
      <w:r w:rsidR="00716434">
        <w:rPr>
          <w:rFonts w:ascii="Arial" w:hAnsi="Arial" w:cs="Arial"/>
          <w:sz w:val="25"/>
          <w:szCs w:val="25"/>
        </w:rPr>
        <w:t>4</w:t>
      </w:r>
      <w:r w:rsidRPr="00DD7F6E">
        <w:rPr>
          <w:rFonts w:ascii="Arial" w:hAnsi="Arial" w:cs="Arial"/>
          <w:sz w:val="25"/>
          <w:szCs w:val="25"/>
        </w:rPr>
        <w:t>.</w:t>
      </w:r>
    </w:p>
    <w:p w:rsidR="00321B98" w:rsidRPr="00DD7F6E" w:rsidRDefault="00321B98" w:rsidP="00321B98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321B98" w:rsidRPr="00DD7F6E" w:rsidRDefault="00321B98" w:rsidP="00321B98">
      <w:pPr>
        <w:pStyle w:val="SemEspaamento"/>
        <w:jc w:val="center"/>
        <w:rPr>
          <w:rFonts w:ascii="Arial" w:hAnsi="Arial" w:cs="Arial"/>
          <w:b/>
          <w:sz w:val="25"/>
          <w:szCs w:val="25"/>
        </w:rPr>
      </w:pPr>
      <w:r w:rsidRPr="00DD7F6E">
        <w:rPr>
          <w:rFonts w:ascii="Arial" w:hAnsi="Arial" w:cs="Arial"/>
          <w:b/>
          <w:sz w:val="25"/>
          <w:szCs w:val="25"/>
        </w:rPr>
        <w:t>ALEX STEVES BERTO</w:t>
      </w:r>
    </w:p>
    <w:p w:rsidR="000A4720" w:rsidRPr="00DD7F6E" w:rsidRDefault="00321B98" w:rsidP="00321B98">
      <w:pPr>
        <w:pStyle w:val="SemEspaamento"/>
        <w:jc w:val="center"/>
        <w:rPr>
          <w:rFonts w:ascii="Arial" w:hAnsi="Arial" w:cs="Arial"/>
          <w:sz w:val="25"/>
          <w:szCs w:val="25"/>
        </w:rPr>
      </w:pPr>
      <w:r w:rsidRPr="00DD7F6E">
        <w:rPr>
          <w:rFonts w:ascii="Arial" w:hAnsi="Arial" w:cs="Arial"/>
          <w:sz w:val="25"/>
          <w:szCs w:val="25"/>
        </w:rPr>
        <w:t>Prefeito Municipal</w:t>
      </w:r>
    </w:p>
    <w:sectPr w:rsidR="000A4720" w:rsidRPr="00DD7F6E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0B5" w:rsidRDefault="008B50B5" w:rsidP="00A23BA2">
      <w:pPr>
        <w:spacing w:after="0" w:line="240" w:lineRule="auto"/>
      </w:pPr>
      <w:r>
        <w:separator/>
      </w:r>
    </w:p>
  </w:endnote>
  <w:endnote w:type="continuationSeparator" w:id="1">
    <w:p w:rsidR="008B50B5" w:rsidRDefault="008B50B5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0B5" w:rsidRDefault="008B50B5" w:rsidP="00A23BA2">
      <w:pPr>
        <w:spacing w:after="0" w:line="240" w:lineRule="auto"/>
      </w:pPr>
      <w:r>
        <w:separator/>
      </w:r>
    </w:p>
  </w:footnote>
  <w:footnote w:type="continuationSeparator" w:id="1">
    <w:p w:rsidR="008B50B5" w:rsidRDefault="008B50B5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2" w:rsidRDefault="002A7BD4" w:rsidP="00A23BA2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1.35pt;height:60.35pt">
          <v:imagedata r:id="rId1" o:title="GOVERNO" cropleft="2122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3342B"/>
    <w:rsid w:val="00041C6B"/>
    <w:rsid w:val="000451A0"/>
    <w:rsid w:val="000646B8"/>
    <w:rsid w:val="000A4720"/>
    <w:rsid w:val="000B0D7D"/>
    <w:rsid w:val="001145BE"/>
    <w:rsid w:val="00173A42"/>
    <w:rsid w:val="00176251"/>
    <w:rsid w:val="001E1321"/>
    <w:rsid w:val="001F6989"/>
    <w:rsid w:val="00233E66"/>
    <w:rsid w:val="00237BDB"/>
    <w:rsid w:val="00263652"/>
    <w:rsid w:val="00275902"/>
    <w:rsid w:val="00290689"/>
    <w:rsid w:val="002A7BD4"/>
    <w:rsid w:val="002D1665"/>
    <w:rsid w:val="002E2485"/>
    <w:rsid w:val="003053AA"/>
    <w:rsid w:val="00321B98"/>
    <w:rsid w:val="0033761F"/>
    <w:rsid w:val="00345E15"/>
    <w:rsid w:val="0036619B"/>
    <w:rsid w:val="00376888"/>
    <w:rsid w:val="00377B96"/>
    <w:rsid w:val="003A0884"/>
    <w:rsid w:val="003B785E"/>
    <w:rsid w:val="00407CE3"/>
    <w:rsid w:val="00430797"/>
    <w:rsid w:val="004348BE"/>
    <w:rsid w:val="00476190"/>
    <w:rsid w:val="00497058"/>
    <w:rsid w:val="004A3DBF"/>
    <w:rsid w:val="004B06EC"/>
    <w:rsid w:val="004C0475"/>
    <w:rsid w:val="005236F8"/>
    <w:rsid w:val="005621E2"/>
    <w:rsid w:val="00583380"/>
    <w:rsid w:val="00583CD2"/>
    <w:rsid w:val="005B4CD8"/>
    <w:rsid w:val="005B6E95"/>
    <w:rsid w:val="005C6DB9"/>
    <w:rsid w:val="00653FE8"/>
    <w:rsid w:val="00670749"/>
    <w:rsid w:val="006C13E4"/>
    <w:rsid w:val="006F0F12"/>
    <w:rsid w:val="00716434"/>
    <w:rsid w:val="00755BB1"/>
    <w:rsid w:val="007566F5"/>
    <w:rsid w:val="0076411F"/>
    <w:rsid w:val="00776079"/>
    <w:rsid w:val="0084520D"/>
    <w:rsid w:val="00851898"/>
    <w:rsid w:val="00853844"/>
    <w:rsid w:val="00861315"/>
    <w:rsid w:val="00873C49"/>
    <w:rsid w:val="00890956"/>
    <w:rsid w:val="00891174"/>
    <w:rsid w:val="008A470B"/>
    <w:rsid w:val="008B50B5"/>
    <w:rsid w:val="008E3551"/>
    <w:rsid w:val="008E7667"/>
    <w:rsid w:val="008F149B"/>
    <w:rsid w:val="0091229D"/>
    <w:rsid w:val="00916A6F"/>
    <w:rsid w:val="009339E3"/>
    <w:rsid w:val="009C0DD5"/>
    <w:rsid w:val="009D0616"/>
    <w:rsid w:val="00A05E1C"/>
    <w:rsid w:val="00A16BAE"/>
    <w:rsid w:val="00A23BA2"/>
    <w:rsid w:val="00A27523"/>
    <w:rsid w:val="00A72CB4"/>
    <w:rsid w:val="00A80750"/>
    <w:rsid w:val="00AD0462"/>
    <w:rsid w:val="00AD59D5"/>
    <w:rsid w:val="00AE4E89"/>
    <w:rsid w:val="00B242DE"/>
    <w:rsid w:val="00B362B6"/>
    <w:rsid w:val="00B533E1"/>
    <w:rsid w:val="00BA54A1"/>
    <w:rsid w:val="00BB3C9E"/>
    <w:rsid w:val="00BD004B"/>
    <w:rsid w:val="00BD27E5"/>
    <w:rsid w:val="00BD5052"/>
    <w:rsid w:val="00BD6F5A"/>
    <w:rsid w:val="00BE7A40"/>
    <w:rsid w:val="00C15306"/>
    <w:rsid w:val="00C74517"/>
    <w:rsid w:val="00CB7050"/>
    <w:rsid w:val="00D04003"/>
    <w:rsid w:val="00D24A2C"/>
    <w:rsid w:val="00D251C1"/>
    <w:rsid w:val="00D342A7"/>
    <w:rsid w:val="00D50BF0"/>
    <w:rsid w:val="00D5213D"/>
    <w:rsid w:val="00D608B6"/>
    <w:rsid w:val="00D82602"/>
    <w:rsid w:val="00DB43FB"/>
    <w:rsid w:val="00DC7D07"/>
    <w:rsid w:val="00DD7F6E"/>
    <w:rsid w:val="00DF7CE3"/>
    <w:rsid w:val="00E166DE"/>
    <w:rsid w:val="00E35EE0"/>
    <w:rsid w:val="00E43D4C"/>
    <w:rsid w:val="00E649A3"/>
    <w:rsid w:val="00E87A54"/>
    <w:rsid w:val="00E96FCD"/>
    <w:rsid w:val="00F0045F"/>
    <w:rsid w:val="00F03FEC"/>
    <w:rsid w:val="00F41E55"/>
    <w:rsid w:val="00F44C39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uiPriority w:val="99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Fontepargpadro"/>
    <w:rsid w:val="006C1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A02D-7A8B-4930-BD67-291EA09F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2</cp:revision>
  <cp:lastPrinted>2024-02-08T13:28:00Z</cp:lastPrinted>
  <dcterms:created xsi:type="dcterms:W3CDTF">2024-02-21T17:37:00Z</dcterms:created>
  <dcterms:modified xsi:type="dcterms:W3CDTF">2024-02-21T17:37:00Z</dcterms:modified>
</cp:coreProperties>
</file>